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F6A67B" w14:textId="77777777" w:rsidR="008443A2" w:rsidRDefault="008443A2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tbl>
      <w:tblPr>
        <w:tblStyle w:val="LightGrid-Accent6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76"/>
        <w:gridCol w:w="3828"/>
        <w:gridCol w:w="1275"/>
        <w:gridCol w:w="2097"/>
      </w:tblGrid>
      <w:tr w:rsidR="008D607B" w14:paraId="3B2D8867" w14:textId="77777777" w:rsidTr="00655D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  <w:vAlign w:val="center"/>
          </w:tcPr>
          <w:p w14:paraId="5B7BE5D8" w14:textId="4C2F30B2" w:rsidR="008D607B" w:rsidRPr="00005702" w:rsidRDefault="008D607B" w:rsidP="00AF1C11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32"/>
                <w:szCs w:val="32"/>
              </w:rPr>
            </w:pPr>
            <w:bookmarkStart w:id="0" w:name="OLE_LINK1"/>
            <w:bookmarkStart w:id="1" w:name="OLE_LINK2"/>
            <w:r w:rsidRPr="00005702">
              <w:rPr>
                <w:rFonts w:ascii="Century Gothic" w:hAnsi="Century Gothic"/>
                <w:color w:val="FFFFFF" w:themeColor="background1"/>
                <w:sz w:val="32"/>
                <w:szCs w:val="32"/>
              </w:rPr>
              <w:t>Blog Brief</w:t>
            </w:r>
          </w:p>
        </w:tc>
      </w:tr>
      <w:tr w:rsidR="008D607B" w14:paraId="7A7909BB" w14:textId="77777777" w:rsidTr="00655D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6923B6D" w14:textId="10775239" w:rsidR="008D607B" w:rsidRPr="00005702" w:rsidRDefault="008D607B" w:rsidP="00AF1C11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00570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Order Date</w:t>
            </w:r>
          </w:p>
        </w:tc>
        <w:tc>
          <w:tcPr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7A77BA2" w14:textId="63B15E66" w:rsidR="004E77C6" w:rsidRDefault="004E77C6" w:rsidP="00AF1C11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>11/07/2016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B02DEC" w14:textId="62DEA76D" w:rsidR="008D607B" w:rsidRPr="008D607B" w:rsidRDefault="008D607B" w:rsidP="00AF1C11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 w:rsidRPr="008D607B">
              <w:rPr>
                <w:rFonts w:ascii="Century Gothic" w:hAnsi="Century Gothic"/>
                <w:color w:val="595959" w:themeColor="text1" w:themeTint="A6"/>
                <w:sz w:val="24"/>
              </w:rPr>
              <w:t>Cycle:</w:t>
            </w:r>
          </w:p>
        </w:tc>
        <w:sdt>
          <w:sdtPr>
            <w:rPr>
              <w:rFonts w:ascii="Century Gothic" w:hAnsi="Century Gothic"/>
              <w:b/>
              <w:color w:val="595959" w:themeColor="text1" w:themeTint="A6"/>
              <w:sz w:val="24"/>
            </w:rPr>
            <w:alias w:val="Cycle Number"/>
            <w:tag w:val="Cycle Number"/>
            <w:id w:val="230738785"/>
            <w:placeholder>
              <w:docPart w:val="DefaultPlaceholder_1082065159"/>
            </w:placeholder>
            <w:dropDownList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</w:dropDownList>
          </w:sdtPr>
          <w:sdtEndPr/>
          <w:sdtContent>
            <w:tc>
              <w:tcPr>
                <w:tcW w:w="2097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2FE8D22" w14:textId="1EBA555B" w:rsidR="008D607B" w:rsidRDefault="00A504B8" w:rsidP="00AF1C11">
                <w:pPr>
                  <w:pStyle w:val="Normal1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entury Gothic" w:hAnsi="Century Gothic"/>
                    <w:b/>
                    <w:color w:val="595959" w:themeColor="text1" w:themeTint="A6"/>
                    <w:sz w:val="24"/>
                  </w:rPr>
                </w:pPr>
                <w:r>
                  <w:rPr>
                    <w:rFonts w:ascii="Century Gothic" w:hAnsi="Century Gothic"/>
                    <w:b/>
                    <w:color w:val="595959" w:themeColor="text1" w:themeTint="A6"/>
                    <w:sz w:val="24"/>
                  </w:rPr>
                  <w:t>1</w:t>
                </w:r>
              </w:p>
            </w:tc>
          </w:sdtContent>
        </w:sdt>
      </w:tr>
      <w:tr w:rsidR="00005702" w14:paraId="5515C5A9" w14:textId="77777777" w:rsidTr="00655D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C076DEE" w14:textId="6BBD995C" w:rsidR="00005702" w:rsidRPr="008443A2" w:rsidRDefault="00005702" w:rsidP="00AF1C11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SEO Consultant</w:t>
            </w:r>
          </w:p>
        </w:tc>
        <w:tc>
          <w:tcPr>
            <w:tcW w:w="7200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41141CA" w14:textId="2B2F6F4D" w:rsidR="00005702" w:rsidRDefault="004E77C6" w:rsidP="00AF1C11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>Shefali Rao</w:t>
            </w:r>
          </w:p>
        </w:tc>
      </w:tr>
      <w:tr w:rsidR="006058D9" w14:paraId="7544B2B8" w14:textId="77777777" w:rsidTr="00655D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DA8373F" w14:textId="2E08FB4B" w:rsidR="006058D9" w:rsidRPr="006058D9" w:rsidRDefault="00755AAB" w:rsidP="00AF1C11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Publish</w:t>
            </w:r>
            <w:r w:rsidR="0000570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</w:t>
            </w:r>
            <w:r w:rsidR="006058D9" w:rsidRPr="006058D9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Date</w:t>
            </w:r>
          </w:p>
        </w:tc>
        <w:tc>
          <w:tcPr>
            <w:tcW w:w="7200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5C4EB8" w14:textId="55CD99F7" w:rsidR="006058D9" w:rsidRDefault="004E77C6" w:rsidP="00AF1C11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>15/07/2016</w:t>
            </w:r>
          </w:p>
        </w:tc>
      </w:tr>
    </w:tbl>
    <w:p w14:paraId="678940CA" w14:textId="77777777" w:rsidR="008443A2" w:rsidRDefault="008443A2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tbl>
      <w:tblPr>
        <w:tblStyle w:val="LightGrid-Accent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00"/>
      </w:tblGrid>
      <w:tr w:rsidR="00005702" w14:paraId="2E4547AB" w14:textId="77777777" w:rsidTr="00227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8E542ED" w14:textId="1AA436BE" w:rsidR="00005702" w:rsidRPr="00005702" w:rsidRDefault="00005702" w:rsidP="00DF7FAF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  <w:szCs w:val="24"/>
              </w:rPr>
            </w:pPr>
            <w:r w:rsidRPr="00005702"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Business Information</w:t>
            </w:r>
          </w:p>
        </w:tc>
      </w:tr>
      <w:tr w:rsidR="00005702" w14:paraId="66C204CC" w14:textId="77777777" w:rsidTr="00227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97A822F" w14:textId="77777777" w:rsidR="00005702" w:rsidRPr="008443A2" w:rsidRDefault="00005702" w:rsidP="00DF7FAF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8443A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Business Name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BE12129" w14:textId="2DF58DD4" w:rsidR="00005702" w:rsidRDefault="00A504B8" w:rsidP="00DF7FAF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>Cruise Automotive Service</w:t>
            </w:r>
          </w:p>
        </w:tc>
      </w:tr>
      <w:tr w:rsidR="00005702" w14:paraId="3FA7EECF" w14:textId="77777777" w:rsidTr="00227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C3EFD52" w14:textId="77777777" w:rsidR="00005702" w:rsidRPr="008443A2" w:rsidRDefault="00005702" w:rsidP="00DF7FAF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8443A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Website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7890C41" w14:textId="39BF5150" w:rsidR="00005702" w:rsidRDefault="00A504B8" w:rsidP="00DF7FAF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 w:rsidRPr="00A504B8"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>http://www.cruiseautomotive.com.au/</w:t>
            </w:r>
          </w:p>
        </w:tc>
      </w:tr>
      <w:tr w:rsidR="00005702" w14:paraId="16C8304C" w14:textId="77777777" w:rsidTr="00227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88142D5" w14:textId="77777777" w:rsidR="00005702" w:rsidRPr="008443A2" w:rsidRDefault="00005702" w:rsidP="00DF7FAF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8443A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Industry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B4070DF" w14:textId="77777777" w:rsidR="00005702" w:rsidRDefault="00A504B8" w:rsidP="00DF7FAF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 xml:space="preserve">Automotive </w:t>
            </w:r>
          </w:p>
          <w:p w14:paraId="01EDB1BC" w14:textId="7B9F2ED8" w:rsidR="00227373" w:rsidRDefault="00227373" w:rsidP="00DF7FAF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</w:p>
        </w:tc>
      </w:tr>
      <w:tr w:rsidR="00005702" w14:paraId="78B7FD4B" w14:textId="77777777" w:rsidTr="00227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8F19387" w14:textId="77777777" w:rsidR="00005702" w:rsidRPr="008443A2" w:rsidRDefault="00005702" w:rsidP="00DF7FAF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8443A2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Target Audience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6B56A34" w14:textId="59F9DE01" w:rsidR="00005702" w:rsidRDefault="00A504B8" w:rsidP="00A504B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4"/>
              </w:rPr>
              <w:t xml:space="preserve">European Car Owners </w:t>
            </w:r>
          </w:p>
        </w:tc>
      </w:tr>
      <w:tr w:rsidR="00227373" w14:paraId="4DB4CEE5" w14:textId="77777777" w:rsidTr="00227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22C901" w14:textId="77777777" w:rsidR="00227373" w:rsidRPr="00227373" w:rsidRDefault="0022737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227373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Business Description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85CDE8" w14:textId="1C240DEB" w:rsidR="00227373" w:rsidRPr="00227373" w:rsidRDefault="0022737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>Over 15</w:t>
            </w:r>
            <w:r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 years’ experience. Local Reputation. </w:t>
            </w:r>
          </w:p>
          <w:p w14:paraId="35E290A6" w14:textId="2E369E74" w:rsidR="00227373" w:rsidRDefault="0022737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</w:pPr>
            <w:r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One stop </w:t>
            </w:r>
            <w:r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European </w:t>
            </w:r>
            <w:r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>auto shop, everything is done on site – auto repairs, tyres, child restraints, air conditioning, engine rebuild etc… everything</w:t>
            </w:r>
          </w:p>
          <w:p w14:paraId="5E390D01" w14:textId="58703405" w:rsidR="00227373" w:rsidRPr="00227373" w:rsidRDefault="0022737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227373" w14:paraId="286D2394" w14:textId="77777777" w:rsidTr="00227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C71FC29" w14:textId="77777777" w:rsidR="00227373" w:rsidRPr="00227373" w:rsidRDefault="0022737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227373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Brand Description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814414" w14:textId="77777777" w:rsidR="00367507" w:rsidRDefault="00367507" w:rsidP="00367507">
            <w:pPr>
              <w:pStyle w:val="Normal1"/>
              <w:numPr>
                <w:ilvl w:val="0"/>
                <w:numId w:val="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595959" w:themeColor="text1" w:themeTint="A6"/>
                <w:szCs w:val="22"/>
              </w:rPr>
            </w:pPr>
            <w:r>
              <w:rPr>
                <w:color w:val="595959" w:themeColor="text1" w:themeTint="A6"/>
                <w:szCs w:val="22"/>
              </w:rPr>
              <w:t xml:space="preserve">Expertise in European cars </w:t>
            </w:r>
          </w:p>
          <w:p w14:paraId="2BE389FC" w14:textId="4CD4C2F6" w:rsidR="00227373" w:rsidRPr="00227373" w:rsidRDefault="00227373" w:rsidP="00367507">
            <w:pPr>
              <w:pStyle w:val="Normal1"/>
              <w:numPr>
                <w:ilvl w:val="0"/>
                <w:numId w:val="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</w:pPr>
            <w:r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“A” grade, </w:t>
            </w:r>
            <w:r w:rsidR="00367507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>trustworthy, local mechanic for your luxury car</w:t>
            </w:r>
          </w:p>
          <w:p w14:paraId="475946AF" w14:textId="77777777" w:rsidR="00367507" w:rsidRPr="00367507" w:rsidRDefault="00227373" w:rsidP="00367507">
            <w:pPr>
              <w:pStyle w:val="Normal1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Honest, traditional, focus on building trust, provide a warranty on all work, workmanship guarantee. </w:t>
            </w:r>
          </w:p>
          <w:p w14:paraId="53316143" w14:textId="121DC6C4" w:rsidR="00227373" w:rsidRPr="00227373" w:rsidRDefault="00367507" w:rsidP="00367507">
            <w:pPr>
              <w:pStyle w:val="Normal1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>Provide knowledgeable service</w:t>
            </w:r>
            <w:r w:rsidR="00227373"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 by </w:t>
            </w:r>
            <w:r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>our</w:t>
            </w:r>
            <w:r w:rsidR="00227373" w:rsidRPr="00227373"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 mechanics (they know their stuff).</w:t>
            </w:r>
          </w:p>
        </w:tc>
      </w:tr>
      <w:tr w:rsidR="00227373" w14:paraId="4CAED810" w14:textId="77777777" w:rsidTr="00227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FAAF3E" w14:textId="77777777" w:rsidR="00227373" w:rsidRPr="00227373" w:rsidRDefault="0022737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227373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Brand Voice</w:t>
            </w:r>
          </w:p>
        </w:tc>
        <w:tc>
          <w:tcPr>
            <w:tcW w:w="7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21CC7F" w14:textId="6CF3E0B2" w:rsidR="00227373" w:rsidRPr="00227373" w:rsidRDefault="00367507" w:rsidP="0036750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lang w:val="en-NZ"/>
              </w:rPr>
              <w:t xml:space="preserve">Easy for eyes to read and understand </w:t>
            </w:r>
          </w:p>
        </w:tc>
      </w:tr>
    </w:tbl>
    <w:p w14:paraId="0045ACD6" w14:textId="77777777" w:rsidR="00005702" w:rsidRDefault="00005702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8443A2" w14:paraId="079EE0DE" w14:textId="77777777" w:rsidTr="008655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178780A5" w14:textId="77777777" w:rsidR="008443A2" w:rsidRPr="008443A2" w:rsidRDefault="008443A2" w:rsidP="00865523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 w:rsidRPr="008443A2">
              <w:rPr>
                <w:rFonts w:ascii="Century Gothic" w:hAnsi="Century Gothic"/>
                <w:color w:val="595959" w:themeColor="text1" w:themeTint="A6"/>
                <w:sz w:val="24"/>
              </w:rPr>
              <w:t>Blog 1</w:t>
            </w:r>
          </w:p>
        </w:tc>
        <w:tc>
          <w:tcPr>
            <w:tcW w:w="7211" w:type="dxa"/>
            <w:vAlign w:val="center"/>
          </w:tcPr>
          <w:p w14:paraId="445EE5B3" w14:textId="278D6B11" w:rsidR="008443A2" w:rsidRPr="004E77C6" w:rsidRDefault="004E77C6" w:rsidP="001C4836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 w:rsidRPr="00E81F4D">
              <w:rPr>
                <w:rFonts w:ascii="Century Gothic" w:hAnsi="Century Gothic"/>
                <w:color w:val="595959" w:themeColor="text1" w:themeTint="A6"/>
                <w:sz w:val="24"/>
              </w:rPr>
              <w:t>Helpful Car Care Tips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for </w:t>
            </w:r>
            <w:r w:rsidR="001C4836">
              <w:rPr>
                <w:rFonts w:ascii="Century Gothic" w:hAnsi="Century Gothic"/>
                <w:color w:val="595959" w:themeColor="text1" w:themeTint="A6"/>
                <w:sz w:val="24"/>
              </w:rPr>
              <w:t>smooth functioning of your l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uxury Car</w:t>
            </w:r>
            <w:r w:rsidRPr="00E81F4D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</w:t>
            </w:r>
            <w:r w:rsidR="001C4836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– Brake &amp; Clutch services </w:t>
            </w:r>
          </w:p>
        </w:tc>
      </w:tr>
      <w:tr w:rsidR="006058D9" w14:paraId="6383891F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5255A25" w14:textId="7F5F4727" w:rsidR="006058D9" w:rsidRPr="006058D9" w:rsidRDefault="00E246FD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350031CE" w14:textId="2D858EC7" w:rsidR="006058D9" w:rsidRDefault="001C4836" w:rsidP="001C4836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Appealing to European car enthusiasts. Engaging customers to get car service and maintain regularly especially brake and clutch service on a regular service </w:t>
            </w:r>
          </w:p>
        </w:tc>
      </w:tr>
      <w:tr w:rsidR="008443A2" w14:paraId="697B694E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8304992" w14:textId="03AA5D3A" w:rsidR="008443A2" w:rsidRPr="008443A2" w:rsidRDefault="006058D9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Topic</w:t>
            </w:r>
            <w:r w:rsidR="00E246FD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is…</w:t>
            </w:r>
          </w:p>
        </w:tc>
        <w:tc>
          <w:tcPr>
            <w:tcW w:w="7211" w:type="dxa"/>
            <w:vAlign w:val="center"/>
          </w:tcPr>
          <w:p w14:paraId="7F8341AC" w14:textId="365EB515" w:rsidR="008443A2" w:rsidRPr="008443A2" w:rsidRDefault="001C4836" w:rsidP="001C4836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Significance of Changing filters, lighting, wipes and batteries for smooth functioning of your car.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Reliability of the other services like brake and clutch provided and issues created by failing any of it.</w:t>
            </w:r>
          </w:p>
        </w:tc>
      </w:tr>
      <w:tr w:rsidR="00EB2003" w14:paraId="09700108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E83BF0F" w14:textId="70099D7D" w:rsidR="00EB2003" w:rsidRPr="008443A2" w:rsidRDefault="00EB2003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Readers are…</w:t>
            </w:r>
          </w:p>
        </w:tc>
        <w:tc>
          <w:tcPr>
            <w:tcW w:w="7211" w:type="dxa"/>
            <w:vAlign w:val="center"/>
          </w:tcPr>
          <w:p w14:paraId="5F45879A" w14:textId="5DBD59F9" w:rsidR="00EB2003" w:rsidRPr="008443A2" w:rsidRDefault="00EB2003" w:rsidP="00E246F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Consumers – middle to upper class, as well as some pensioners. </w:t>
            </w:r>
          </w:p>
        </w:tc>
      </w:tr>
      <w:tr w:rsidR="00EB2003" w14:paraId="642F95D4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8E43A78" w14:textId="3AA82FE0" w:rsidR="00EB2003" w:rsidRPr="008443A2" w:rsidRDefault="00EB2003" w:rsidP="002D37BC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learning…</w:t>
            </w:r>
          </w:p>
        </w:tc>
        <w:tc>
          <w:tcPr>
            <w:tcW w:w="7211" w:type="dxa"/>
            <w:vAlign w:val="center"/>
          </w:tcPr>
          <w:p w14:paraId="56A3C7AA" w14:textId="289C7544" w:rsidR="00EB2003" w:rsidRPr="008443A2" w:rsidRDefault="00EB2003" w:rsidP="00865523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Readers should feel comfortable after reading the article knowing some extra tips about their caring after their car that they didn’t know before. </w:t>
            </w:r>
          </w:p>
        </w:tc>
      </w:tr>
      <w:tr w:rsidR="00EB2003" w14:paraId="613D34DD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1093D463" w14:textId="0C499B49" w:rsidR="00EB2003" w:rsidRPr="008443A2" w:rsidRDefault="00EB2003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actions…</w:t>
            </w:r>
          </w:p>
        </w:tc>
        <w:tc>
          <w:tcPr>
            <w:tcW w:w="7211" w:type="dxa"/>
            <w:vAlign w:val="center"/>
          </w:tcPr>
          <w:p w14:paraId="1247A2CC" w14:textId="1942FAA5" w:rsidR="00EB2003" w:rsidRPr="008443A2" w:rsidRDefault="00EB2003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To get in touch with Cruise Automotive and speak with an experienced automotive service professional.</w:t>
            </w:r>
          </w:p>
        </w:tc>
      </w:tr>
      <w:tr w:rsidR="00EB2003" w14:paraId="3657031E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0421EA71" w14:textId="55F4678E" w:rsidR="00EB2003" w:rsidRDefault="00EB2003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Writing style…</w:t>
            </w:r>
          </w:p>
        </w:tc>
        <w:tc>
          <w:tcPr>
            <w:tcW w:w="7211" w:type="dxa"/>
            <w:vAlign w:val="center"/>
          </w:tcPr>
          <w:p w14:paraId="242B9099" w14:textId="51865329" w:rsidR="00EB2003" w:rsidRPr="00C90EAA" w:rsidRDefault="00EB2003" w:rsidP="00A476A0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</w:tc>
      </w:tr>
      <w:tr w:rsidR="00C90EAA" w14:paraId="506829C2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31F5EF4" w14:textId="77777777" w:rsidR="00C90EAA" w:rsidRDefault="00C90EAA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6A55A604" w14:textId="77777777" w:rsidR="00C90EAA" w:rsidRDefault="001C4836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Brake  repair</w:t>
            </w:r>
          </w:p>
          <w:p w14:paraId="4F219921" w14:textId="77777777" w:rsidR="001C4836" w:rsidRDefault="001C4836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Clutch repair </w:t>
            </w:r>
          </w:p>
          <w:p w14:paraId="3DD37C89" w14:textId="77777777" w:rsidR="00166A0D" w:rsidRDefault="00166A0D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Brakes &amp; clutch Service</w:t>
            </w:r>
          </w:p>
          <w:p w14:paraId="755D6776" w14:textId="77777777" w:rsidR="00166A0D" w:rsidRDefault="00166A0D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Brake pads repair</w:t>
            </w:r>
          </w:p>
          <w:p w14:paraId="258A944E" w14:textId="2C6BC78F" w:rsidR="00166A0D" w:rsidRPr="00C90EAA" w:rsidRDefault="00166A0D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bookmarkStart w:id="2" w:name="_GoBack"/>
            <w:bookmarkEnd w:id="2"/>
          </w:p>
        </w:tc>
      </w:tr>
      <w:tr w:rsidR="00C90EAA" w14:paraId="2D80A7F0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716E4DF" w14:textId="1B5715F3" w:rsidR="00C90EAA" w:rsidRDefault="00C90EAA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Keyword Group 2</w:t>
            </w:r>
          </w:p>
        </w:tc>
        <w:tc>
          <w:tcPr>
            <w:tcW w:w="7211" w:type="dxa"/>
            <w:vAlign w:val="center"/>
          </w:tcPr>
          <w:p w14:paraId="54572058" w14:textId="77777777" w:rsidR="00C90EAA" w:rsidRPr="00C90EAA" w:rsidRDefault="00C90EAA" w:rsidP="00865523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C90EAA" w14:paraId="15836F94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BB75F1B" w14:textId="77777777" w:rsidR="00C90EAA" w:rsidRDefault="00C90EAA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04C85C23" w14:textId="77777777" w:rsidR="00C90EAA" w:rsidRPr="00C90EAA" w:rsidRDefault="00C90EAA" w:rsidP="00865523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36D4E" w14:paraId="4EE009AC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E5C3177" w14:textId="3F03DE03" w:rsidR="00436D4E" w:rsidRPr="00436D4E" w:rsidRDefault="00436D4E" w:rsidP="00865523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Estimated Publish Date</w:t>
            </w:r>
            <w:r w:rsidR="00A03C15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1</w:t>
            </w:r>
          </w:p>
        </w:tc>
        <w:tc>
          <w:tcPr>
            <w:tcW w:w="7211" w:type="dxa"/>
            <w:vAlign w:val="center"/>
          </w:tcPr>
          <w:p w14:paraId="4ED3F3C6" w14:textId="77777777" w:rsidR="00436D4E" w:rsidRDefault="00EB2003" w:rsidP="00865523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10</w:t>
            </w:r>
            <w:r w:rsidRPr="00EB2003">
              <w:rPr>
                <w:rFonts w:ascii="Century Gothic" w:hAnsi="Century Gothic"/>
                <w:color w:val="595959" w:themeColor="text1" w:themeTint="A6"/>
                <w:sz w:val="24"/>
                <w:vertAlign w:val="superscript"/>
              </w:rPr>
              <w:t>th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Sept 2016</w:t>
            </w:r>
          </w:p>
          <w:p w14:paraId="61E2A4FB" w14:textId="73779D21" w:rsidR="00EB2003" w:rsidRPr="00C90EAA" w:rsidRDefault="00EB2003" w:rsidP="00865523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bookmarkEnd w:id="0"/>
      <w:bookmarkEnd w:id="1"/>
    </w:tbl>
    <w:p w14:paraId="03DFF92F" w14:textId="343BC547" w:rsidR="0015316D" w:rsidRDefault="0015316D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524FBC34" w14:textId="77777777" w:rsidR="0015316D" w:rsidRDefault="0015316D">
      <w:pPr>
        <w:rPr>
          <w:rFonts w:ascii="Century Gothic" w:hAnsi="Century Gothic"/>
          <w:b/>
          <w:color w:val="595959" w:themeColor="text1" w:themeTint="A6"/>
          <w:sz w:val="24"/>
        </w:rPr>
      </w:pPr>
      <w:r>
        <w:rPr>
          <w:rFonts w:ascii="Century Gothic" w:hAnsi="Century Gothic"/>
          <w:b/>
          <w:color w:val="595959" w:themeColor="text1" w:themeTint="A6"/>
          <w:sz w:val="24"/>
        </w:rPr>
        <w:br w:type="page"/>
      </w: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15316D" w14:paraId="766A9C57" w14:textId="77777777" w:rsidTr="00BB1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24CD884" w14:textId="2EA69829" w:rsidR="0015316D" w:rsidRPr="008443A2" w:rsidRDefault="0015316D" w:rsidP="00BB18CD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Blog 2</w:t>
            </w:r>
          </w:p>
        </w:tc>
        <w:tc>
          <w:tcPr>
            <w:tcW w:w="7211" w:type="dxa"/>
            <w:vAlign w:val="center"/>
          </w:tcPr>
          <w:p w14:paraId="6E55D7F3" w14:textId="77777777" w:rsidR="004E77C6" w:rsidRPr="004E77C6" w:rsidRDefault="004E77C6" w:rsidP="004E77C6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  <w:p w14:paraId="091B4675" w14:textId="367C4F4A" w:rsidR="0015316D" w:rsidRDefault="004E77C6" w:rsidP="004E77C6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E77C6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How to maintain your luxury car perfectly: Choose the best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Mercedes Benz</w:t>
            </w:r>
            <w:r w:rsidRPr="004E77C6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Service Centre</w:t>
            </w:r>
          </w:p>
        </w:tc>
      </w:tr>
      <w:tr w:rsidR="0015316D" w14:paraId="00AEA0AE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2FCAB64" w14:textId="77777777" w:rsidR="0015316D" w:rsidRPr="006058D9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624809D8" w14:textId="00475530" w:rsidR="0015316D" w:rsidRDefault="00132631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Appealing to Mercedes Benz car enthusiasts. Hopefully be engaging enough to share on social media. </w:t>
            </w:r>
          </w:p>
        </w:tc>
      </w:tr>
      <w:tr w:rsidR="0015316D" w14:paraId="3C4C5150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656D454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Topic is…</w:t>
            </w:r>
          </w:p>
        </w:tc>
        <w:tc>
          <w:tcPr>
            <w:tcW w:w="7211" w:type="dxa"/>
            <w:vAlign w:val="center"/>
          </w:tcPr>
          <w:p w14:paraId="0C1C7F4D" w14:textId="778BD250" w:rsidR="0015316D" w:rsidRPr="008443A2" w:rsidRDefault="00132631" w:rsidP="002609B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List how to maintain your Mercedez car? How do you hire the best Mercedes Benz service centre? Benefits of choosing Crui</w:t>
            </w:r>
            <w:r w:rsidR="002609BD">
              <w:rPr>
                <w:rFonts w:ascii="Century Gothic" w:hAnsi="Century Gothic"/>
                <w:color w:val="595959" w:themeColor="text1" w:themeTint="A6"/>
                <w:sz w:val="24"/>
              </w:rPr>
              <w:t>s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e </w:t>
            </w:r>
            <w:r w:rsidR="002609BD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Automotive over other dealership  </w:t>
            </w:r>
          </w:p>
        </w:tc>
      </w:tr>
      <w:tr w:rsidR="0015316D" w14:paraId="7796ACE2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6D84792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Readers are…</w:t>
            </w:r>
          </w:p>
        </w:tc>
        <w:tc>
          <w:tcPr>
            <w:tcW w:w="7211" w:type="dxa"/>
            <w:vAlign w:val="center"/>
          </w:tcPr>
          <w:p w14:paraId="1813E39C" w14:textId="77777777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Consumers – middle to upper class, as well as some pensioners. </w:t>
            </w:r>
          </w:p>
          <w:p w14:paraId="423EA041" w14:textId="19C95D56" w:rsidR="0015316D" w:rsidRPr="008443A2" w:rsidRDefault="0015316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3F082426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A73610C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learning…</w:t>
            </w:r>
          </w:p>
        </w:tc>
        <w:tc>
          <w:tcPr>
            <w:tcW w:w="7211" w:type="dxa"/>
            <w:vAlign w:val="center"/>
          </w:tcPr>
          <w:p w14:paraId="627E9DC4" w14:textId="1BAD2B7A" w:rsidR="002609BD" w:rsidRDefault="002609BD" w:rsidP="002609B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Readers should feel comfortable after reading the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article, and be able to learn new tips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about their caring after their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Mercedes Benz car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that they didn’t know before. </w:t>
            </w:r>
          </w:p>
          <w:p w14:paraId="675EE871" w14:textId="6CA4D223" w:rsidR="0015316D" w:rsidRPr="008443A2" w:rsidRDefault="0015316D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4A10342A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65F8B44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 actions…</w:t>
            </w:r>
          </w:p>
        </w:tc>
        <w:tc>
          <w:tcPr>
            <w:tcW w:w="7211" w:type="dxa"/>
            <w:vAlign w:val="center"/>
          </w:tcPr>
          <w:p w14:paraId="26D8F64F" w14:textId="3A1636BE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To get in touch with Cruise Automotive and speak with an experienced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A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utomotive service professional.</w:t>
            </w:r>
          </w:p>
          <w:p w14:paraId="0A6E71CB" w14:textId="0CD449A1" w:rsidR="0015316D" w:rsidRPr="008443A2" w:rsidRDefault="0015316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679ED634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AAE0AAB" w14:textId="77777777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Writing style…</w:t>
            </w:r>
          </w:p>
        </w:tc>
        <w:tc>
          <w:tcPr>
            <w:tcW w:w="7211" w:type="dxa"/>
            <w:vAlign w:val="center"/>
          </w:tcPr>
          <w:p w14:paraId="4BA7E842" w14:textId="77777777" w:rsidR="002609BD" w:rsidRDefault="002609BD" w:rsidP="002609B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  <w:p w14:paraId="31DC330A" w14:textId="3990E1F6" w:rsidR="0015316D" w:rsidRPr="00C90EAA" w:rsidRDefault="0015316D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678A3A2F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38C8558" w14:textId="77777777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6DFC2AB7" w14:textId="426D5B55" w:rsidR="002609BD" w:rsidRDefault="002609BD" w:rsidP="00260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/>
                <w:szCs w:val="22"/>
              </w:rPr>
            </w:pPr>
            <w:r>
              <w:rPr>
                <w:color w:val="595959"/>
                <w:szCs w:val="22"/>
              </w:rPr>
              <w:t xml:space="preserve">Mercedes Benz lane cove, Artarmon, </w:t>
            </w:r>
          </w:p>
          <w:p w14:paraId="63359D66" w14:textId="5030F591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car service 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6CF83668" w14:textId="01499272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service centre 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094C36FC" w14:textId="7E83DFED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</w:t>
            </w:r>
            <w:r>
              <w:rPr>
                <w:color w:val="595959"/>
                <w:szCs w:val="22"/>
              </w:rPr>
              <w:t xml:space="preserve">Benz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auto repairs 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4BE6171F" w14:textId="24327000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car mechanics 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282E1186" w14:textId="3DFF7A67" w:rsidR="002609BD" w:rsidRDefault="002609BD" w:rsidP="002609B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</w:t>
            </w:r>
            <w:r>
              <w:rPr>
                <w:color w:val="595959"/>
                <w:szCs w:val="22"/>
              </w:rPr>
              <w:t xml:space="preserve">Benz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service Lane Cove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Artarmon</w:t>
            </w:r>
          </w:p>
          <w:p w14:paraId="50E475DB" w14:textId="77777777" w:rsidR="0015316D" w:rsidRPr="00C90EAA" w:rsidRDefault="0015316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0D7B6EE8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CE6FEEE" w14:textId="77777777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Keyword Group 2</w:t>
            </w:r>
          </w:p>
        </w:tc>
        <w:tc>
          <w:tcPr>
            <w:tcW w:w="7211" w:type="dxa"/>
            <w:vAlign w:val="center"/>
          </w:tcPr>
          <w:p w14:paraId="26F106CA" w14:textId="77777777" w:rsidR="002609BD" w:rsidRDefault="002609BD" w:rsidP="002609B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Mercedes Benz Repair Artarmon, Lane Cove</w:t>
            </w:r>
          </w:p>
          <w:p w14:paraId="079E3852" w14:textId="432E8468" w:rsidR="00816B3A" w:rsidRDefault="00816B3A" w:rsidP="00816B3A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benz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auto repairs 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3BEBDC22" w14:textId="6268DD24" w:rsidR="00816B3A" w:rsidRDefault="00816B3A" w:rsidP="00816B3A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Mercedes benz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car service Lane cove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Artarmon</w:t>
            </w:r>
          </w:p>
          <w:p w14:paraId="04CED2D9" w14:textId="7E6DB06C" w:rsidR="00816B3A" w:rsidRPr="00C90EAA" w:rsidRDefault="00816B3A" w:rsidP="002609B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5C4C5AA0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35A63DE" w14:textId="79FB4C34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4DB60E38" w14:textId="4AD1FC07" w:rsidR="0015316D" w:rsidRPr="00C90EAA" w:rsidRDefault="00BC4A7D" w:rsidP="00BC4A7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Balance keyword density for Mercedes and Mercedes Benz as keywords across the blogs</w:t>
            </w:r>
          </w:p>
        </w:tc>
      </w:tr>
      <w:tr w:rsidR="0015316D" w14:paraId="77CF8A07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83D959F" w14:textId="1268EE49" w:rsidR="0015316D" w:rsidRPr="00436D4E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Estimated Publish Date</w:t>
            </w:r>
            <w:r w:rsidR="00A03C15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2</w:t>
            </w:r>
          </w:p>
        </w:tc>
        <w:tc>
          <w:tcPr>
            <w:tcW w:w="7211" w:type="dxa"/>
            <w:vAlign w:val="center"/>
          </w:tcPr>
          <w:p w14:paraId="62004BC3" w14:textId="122526BA" w:rsidR="0015316D" w:rsidRDefault="00132631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15- Jul – 2016</w:t>
            </w:r>
          </w:p>
          <w:p w14:paraId="6DA1EB5F" w14:textId="77777777" w:rsidR="00132631" w:rsidRPr="00C90EAA" w:rsidRDefault="00132631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</w:tbl>
    <w:p w14:paraId="680852EB" w14:textId="40676E4D" w:rsidR="0015316D" w:rsidRDefault="0015316D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6C926942" w14:textId="77777777" w:rsidR="0015316D" w:rsidRDefault="0015316D">
      <w:pPr>
        <w:rPr>
          <w:rFonts w:ascii="Century Gothic" w:hAnsi="Century Gothic"/>
          <w:b/>
          <w:color w:val="595959" w:themeColor="text1" w:themeTint="A6"/>
          <w:sz w:val="24"/>
        </w:rPr>
      </w:pPr>
      <w:r>
        <w:rPr>
          <w:rFonts w:ascii="Century Gothic" w:hAnsi="Century Gothic"/>
          <w:b/>
          <w:color w:val="595959" w:themeColor="text1" w:themeTint="A6"/>
          <w:sz w:val="24"/>
        </w:rPr>
        <w:br w:type="page"/>
      </w: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15316D" w14:paraId="012DDD00" w14:textId="77777777" w:rsidTr="00BB1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63964F7" w14:textId="12838717" w:rsidR="0015316D" w:rsidRPr="008443A2" w:rsidRDefault="0015316D" w:rsidP="00BB18CD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Blog 3</w:t>
            </w:r>
          </w:p>
        </w:tc>
        <w:tc>
          <w:tcPr>
            <w:tcW w:w="7211" w:type="dxa"/>
            <w:vAlign w:val="center"/>
          </w:tcPr>
          <w:p w14:paraId="22E33325" w14:textId="5FEAFCA1" w:rsidR="0015316D" w:rsidRPr="004E77C6" w:rsidRDefault="00816B3A" w:rsidP="004E77C6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Useful</w:t>
            </w:r>
            <w:r w:rsidR="004E77C6" w:rsidRPr="004E77C6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Tips For Your </w:t>
            </w:r>
            <w:r w:rsidR="004E77C6">
              <w:rPr>
                <w:rFonts w:ascii="Century Gothic" w:hAnsi="Century Gothic"/>
                <w:color w:val="595959" w:themeColor="text1" w:themeTint="A6"/>
                <w:sz w:val="24"/>
              </w:rPr>
              <w:t>Volkswagen</w:t>
            </w:r>
            <w:r w:rsidR="004E77C6" w:rsidRPr="004E77C6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Car’s Best Service</w:t>
            </w:r>
          </w:p>
        </w:tc>
      </w:tr>
      <w:tr w:rsidR="0015316D" w14:paraId="3B333B1B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783F236" w14:textId="77777777" w:rsidR="0015316D" w:rsidRPr="006058D9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7BEFD7B5" w14:textId="0F24D220" w:rsidR="0015316D" w:rsidRDefault="00816B3A" w:rsidP="00816B3A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Answer a commonly asked question.  Provide gu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idance to the VW’s owner customers to choose certified car mechanics who can identify exact problem with your VW car. </w:t>
            </w:r>
          </w:p>
        </w:tc>
      </w:tr>
      <w:tr w:rsidR="0015316D" w14:paraId="0D0AD4AF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76F5A7E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Topic is…</w:t>
            </w:r>
          </w:p>
        </w:tc>
        <w:tc>
          <w:tcPr>
            <w:tcW w:w="7211" w:type="dxa"/>
            <w:vAlign w:val="center"/>
          </w:tcPr>
          <w:p w14:paraId="4AC13A73" w14:textId="77777777" w:rsidR="0015316D" w:rsidRDefault="00816B3A" w:rsidP="00816B3A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Handy tips to keep your VW in optimum condition most of times – maintaining right tyre pressure, avoid revving up engine, checking fluids regularly, wear and tear on tyres, when to change belt. </w:t>
            </w:r>
          </w:p>
          <w:p w14:paraId="45EF6BE4" w14:textId="197035C7" w:rsidR="00816B3A" w:rsidRPr="008443A2" w:rsidRDefault="00816B3A" w:rsidP="00BC4A7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Talk about how to save on your Volkswagen service bills? </w:t>
            </w:r>
            <w:r w:rsidR="00BC4A7D">
              <w:rPr>
                <w:rFonts w:ascii="Century Gothic" w:hAnsi="Century Gothic"/>
                <w:color w:val="595959" w:themeColor="text1" w:themeTint="A6"/>
                <w:sz w:val="24"/>
              </w:rPr>
              <w:t>Mentioning service checks and maintenance off course but also choosing right dealer that can provide you great bargain and offers on your VW service.</w:t>
            </w:r>
          </w:p>
        </w:tc>
      </w:tr>
      <w:tr w:rsidR="0015316D" w14:paraId="2F939D77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38E02A8" w14:textId="71EC2152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Readers are…</w:t>
            </w:r>
          </w:p>
        </w:tc>
        <w:tc>
          <w:tcPr>
            <w:tcW w:w="7211" w:type="dxa"/>
            <w:vAlign w:val="center"/>
          </w:tcPr>
          <w:p w14:paraId="2A08D301" w14:textId="19E07B68" w:rsidR="0015316D" w:rsidRPr="008443A2" w:rsidRDefault="00BC4A7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Owners of VW, Car enthusiasts, Local NSW – lane cove and Artarmon. </w:t>
            </w:r>
          </w:p>
        </w:tc>
      </w:tr>
      <w:tr w:rsidR="0015316D" w14:paraId="31CB6542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D0C9860" w14:textId="77777777" w:rsidR="0015316D" w:rsidRPr="008443A2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learning…</w:t>
            </w:r>
          </w:p>
        </w:tc>
        <w:tc>
          <w:tcPr>
            <w:tcW w:w="7211" w:type="dxa"/>
            <w:vAlign w:val="center"/>
          </w:tcPr>
          <w:p w14:paraId="773E72EA" w14:textId="1815B089" w:rsidR="0015316D" w:rsidRPr="008443A2" w:rsidRDefault="00BC4A7D" w:rsidP="00BC4A7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Tips for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looking after their VW car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,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and also checks to do before planning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on lon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g trips.  When they should have regular checks and maintenance schedule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, what they need to be aware of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(critical issues).</w:t>
            </w:r>
          </w:p>
        </w:tc>
      </w:tr>
      <w:tr w:rsidR="00BC4A7D" w14:paraId="731FDC06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2F85E54" w14:textId="5CED2FFA" w:rsidR="00BC4A7D" w:rsidRPr="008443A2" w:rsidRDefault="00BC4A7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 actions…</w:t>
            </w:r>
          </w:p>
        </w:tc>
        <w:tc>
          <w:tcPr>
            <w:tcW w:w="7211" w:type="dxa"/>
            <w:vAlign w:val="center"/>
          </w:tcPr>
          <w:p w14:paraId="1A1CDAD5" w14:textId="77777777" w:rsidR="00BC4A7D" w:rsidRDefault="00BC4A7D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To get in touch with Cruise Automotive and speak with an experienced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A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utomotive service professional.</w:t>
            </w:r>
          </w:p>
          <w:p w14:paraId="6D47B60C" w14:textId="125676EB" w:rsidR="00BC4A7D" w:rsidRPr="008443A2" w:rsidRDefault="00BC4A7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BC4A7D" w14:paraId="0831D2D7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848C126" w14:textId="0FA0BA04" w:rsidR="00BC4A7D" w:rsidRDefault="00BC4A7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Writing style…</w:t>
            </w:r>
          </w:p>
        </w:tc>
        <w:tc>
          <w:tcPr>
            <w:tcW w:w="7211" w:type="dxa"/>
            <w:vAlign w:val="center"/>
          </w:tcPr>
          <w:p w14:paraId="1D0D7F6B" w14:textId="77777777" w:rsidR="00BC4A7D" w:rsidRDefault="00BC4A7D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  <w:p w14:paraId="0A26A919" w14:textId="240CE081" w:rsidR="00BC4A7D" w:rsidRPr="00C90EAA" w:rsidRDefault="00BC4A7D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7EA36CC4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A7242C4" w14:textId="77777777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11B65928" w14:textId="77777777" w:rsidR="00BC4A7D" w:rsidRDefault="00BC4A7D" w:rsidP="00BC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/>
                <w:szCs w:val="22"/>
              </w:rPr>
            </w:pPr>
            <w:r>
              <w:rPr>
                <w:color w:val="595959"/>
                <w:szCs w:val="22"/>
              </w:rPr>
              <w:t>vw service Artarmon</w:t>
            </w:r>
          </w:p>
          <w:p w14:paraId="7B431EB9" w14:textId="77777777" w:rsidR="00BC4A7D" w:rsidRDefault="00BC4A7D" w:rsidP="00BC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/>
                <w:szCs w:val="22"/>
              </w:rPr>
            </w:pPr>
            <w:r>
              <w:rPr>
                <w:color w:val="595959"/>
                <w:szCs w:val="22"/>
              </w:rPr>
              <w:t>volkswagen artarmon service</w:t>
            </w:r>
          </w:p>
          <w:p w14:paraId="37C99869" w14:textId="77777777" w:rsidR="00BC4A7D" w:rsidRDefault="00BC4A7D" w:rsidP="00BC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/>
                <w:szCs w:val="22"/>
              </w:rPr>
            </w:pPr>
            <w:r>
              <w:rPr>
                <w:color w:val="595959"/>
                <w:szCs w:val="22"/>
              </w:rPr>
              <w:t>volkswagen service artarmon</w:t>
            </w:r>
          </w:p>
          <w:p w14:paraId="6E88F2AC" w14:textId="77777777" w:rsidR="00F503E0" w:rsidRDefault="00F503E0" w:rsidP="00F503E0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volkswagen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car service Lane cove</w:t>
            </w:r>
          </w:p>
          <w:p w14:paraId="2C5B1B7A" w14:textId="77777777" w:rsidR="00F503E0" w:rsidRDefault="00F503E0" w:rsidP="00F503E0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volkswagen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car mechanics Lane Cove</w:t>
            </w:r>
          </w:p>
          <w:p w14:paraId="4FF9A2A9" w14:textId="090D371B" w:rsidR="00F503E0" w:rsidRDefault="00F503E0" w:rsidP="00F503E0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volkswagen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Artarmon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Lane Cove</w:t>
            </w:r>
          </w:p>
          <w:p w14:paraId="19982AD3" w14:textId="274B2668" w:rsidR="00F503E0" w:rsidRDefault="00F503E0" w:rsidP="00F503E0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color w:val="595959"/>
                <w:szCs w:val="22"/>
              </w:rPr>
              <w:t xml:space="preserve">volkswagen 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Repair Lane Cove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, Artarmon</w:t>
            </w:r>
          </w:p>
          <w:p w14:paraId="7DAF93C0" w14:textId="53C4284E" w:rsidR="00F503E0" w:rsidRDefault="00F503E0" w:rsidP="00F503E0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 xml:space="preserve">VW mechanics Artarmon, Lane Cove </w:t>
            </w:r>
          </w:p>
          <w:p w14:paraId="1B8704C3" w14:textId="77777777" w:rsidR="00BC4A7D" w:rsidRDefault="00BC4A7D" w:rsidP="00BC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/>
                <w:szCs w:val="22"/>
              </w:rPr>
            </w:pPr>
          </w:p>
          <w:p w14:paraId="0C78500B" w14:textId="77777777" w:rsidR="0015316D" w:rsidRPr="00C90EAA" w:rsidRDefault="0015316D" w:rsidP="00BB18C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5316D" w14:paraId="25A35BA1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E9092F0" w14:textId="77777777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Keyword Group 2</w:t>
            </w:r>
          </w:p>
        </w:tc>
        <w:tc>
          <w:tcPr>
            <w:tcW w:w="7211" w:type="dxa"/>
            <w:vAlign w:val="center"/>
          </w:tcPr>
          <w:p w14:paraId="34840D4F" w14:textId="77777777" w:rsidR="0015316D" w:rsidRDefault="00F503E0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VW service agents</w:t>
            </w:r>
          </w:p>
          <w:p w14:paraId="6B61E537" w14:textId="4A8B9CD8" w:rsidR="00F503E0" w:rsidRPr="00C90EAA" w:rsidRDefault="00F503E0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VW repairs </w:t>
            </w:r>
          </w:p>
        </w:tc>
      </w:tr>
      <w:tr w:rsidR="0015316D" w14:paraId="18B72E61" w14:textId="77777777" w:rsidTr="00153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06FEF1A7" w14:textId="7A87E5E6" w:rsidR="0015316D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7D89560D" w14:textId="56F30F7B" w:rsidR="0015316D" w:rsidRPr="00C90EAA" w:rsidRDefault="00BC4A7D" w:rsidP="00BC4A7D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Balance keyword density for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Volkswagen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and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VW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as keywords across the blogs</w:t>
            </w:r>
          </w:p>
        </w:tc>
      </w:tr>
      <w:tr w:rsidR="0015316D" w14:paraId="5D751B39" w14:textId="77777777" w:rsidTr="001531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67B0A3E" w14:textId="5E8A2E26" w:rsidR="0015316D" w:rsidRPr="00436D4E" w:rsidRDefault="0015316D" w:rsidP="00BB18CD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Estimated Publish Date</w:t>
            </w:r>
            <w:r w:rsidR="00A03C15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3</w:t>
            </w:r>
          </w:p>
        </w:tc>
        <w:tc>
          <w:tcPr>
            <w:tcW w:w="7211" w:type="dxa"/>
            <w:vAlign w:val="center"/>
          </w:tcPr>
          <w:p w14:paraId="1202D547" w14:textId="77777777" w:rsidR="0015316D" w:rsidRDefault="00BC4A7D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10-Aug-2016</w:t>
            </w:r>
          </w:p>
          <w:p w14:paraId="7944BF8A" w14:textId="7E90BF2B" w:rsidR="00BC4A7D" w:rsidRPr="00C90EAA" w:rsidRDefault="00BC4A7D" w:rsidP="00BB18CD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</w:tbl>
    <w:p w14:paraId="48281EFB" w14:textId="11BCB3A0" w:rsidR="0015316D" w:rsidRDefault="0015316D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5EAA6DBE" w14:textId="77777777" w:rsidR="004E77C6" w:rsidRDefault="004E77C6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5CA2A073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65F2364A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18199EE9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29F204F2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44B48983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5D0C3902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38F3FA70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02DB6612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35E769AD" w14:textId="77777777" w:rsidR="007703EC" w:rsidRDefault="007703EC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4E77C6" w14:paraId="4319A5D9" w14:textId="77777777" w:rsidTr="00C87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16CD3621" w14:textId="483008F1" w:rsidR="004E77C6" w:rsidRPr="008443A2" w:rsidRDefault="004E77C6" w:rsidP="00C8791B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Blog 4</w:t>
            </w:r>
          </w:p>
        </w:tc>
        <w:tc>
          <w:tcPr>
            <w:tcW w:w="7211" w:type="dxa"/>
            <w:vAlign w:val="center"/>
          </w:tcPr>
          <w:p w14:paraId="3339AF3C" w14:textId="7E7A7E00" w:rsidR="004E77C6" w:rsidRPr="00A8391C" w:rsidRDefault="00F503E0" w:rsidP="004E77C6">
            <w:pPr>
              <w:pStyle w:val="Normal1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Why is it important to get to your Alfa Romeo car serviced at Authorized service centre</w:t>
            </w:r>
          </w:p>
          <w:p w14:paraId="59A25166" w14:textId="5DC03EE5" w:rsidR="004E77C6" w:rsidRPr="004E77C6" w:rsidRDefault="004E77C6" w:rsidP="00C8791B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3A2EBE7C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9FC4FF8" w14:textId="77777777" w:rsidR="004E77C6" w:rsidRPr="006058D9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6A68D6D2" w14:textId="5362A04F" w:rsidR="007703EC" w:rsidRDefault="007703EC" w:rsidP="007703EC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Primary focus – How to choose right service station or who to trust for your luxury car. Dealer vs authorized non dealer</w:t>
            </w:r>
          </w:p>
          <w:p w14:paraId="7D504D86" w14:textId="3FE1B491" w:rsidR="007703EC" w:rsidRDefault="007703EC" w:rsidP="007703EC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Secondary focus- Encourage European car owners specifically Alfa Romeo to service and maintain their car regularly</w:t>
            </w:r>
          </w:p>
          <w:p w14:paraId="6F94CAA3" w14:textId="00AE563B" w:rsidR="007703EC" w:rsidRDefault="007703EC" w:rsidP="007703EC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093B7CC2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E4E6AD9" w14:textId="5306330B" w:rsidR="004E77C6" w:rsidRPr="008443A2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Topic is…</w:t>
            </w:r>
          </w:p>
        </w:tc>
        <w:tc>
          <w:tcPr>
            <w:tcW w:w="7211" w:type="dxa"/>
            <w:vAlign w:val="center"/>
          </w:tcPr>
          <w:p w14:paraId="6670AB78" w14:textId="77777777" w:rsidR="004E77C6" w:rsidRDefault="007703EC" w:rsidP="007703EC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</w:pPr>
            <w:r w:rsidRPr="007703EC"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 xml:space="preserve">What certain things to look for when searching for a service station or centre.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>The main thing that needs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 to be pointed out here is that- For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servicing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>you’re Alfa Romeo car it doesn’t necessarily has to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 be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>an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Alfa Romeo dealer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>that not onl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y has experience in servicing an Alfa Romeo </w:t>
            </w:r>
            <w:r w:rsidRPr="007703EC"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>but also must hold a certificate in doing so.</w:t>
            </w:r>
          </w:p>
          <w:p w14:paraId="1165CB78" w14:textId="2FF84C84" w:rsidR="001621A5" w:rsidRPr="007703EC" w:rsidRDefault="001621A5" w:rsidP="007703EC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75757"/>
                <w:sz w:val="24"/>
                <w:szCs w:val="24"/>
                <w:shd w:val="clear" w:color="auto" w:fill="FFFFFF"/>
              </w:rPr>
              <w:t xml:space="preserve">Mention loyalty/premium membership discounts, offers and promotions. </w:t>
            </w:r>
          </w:p>
        </w:tc>
      </w:tr>
      <w:tr w:rsidR="00F503E0" w14:paraId="0997D9B3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A2DE0DD" w14:textId="32DA0B26" w:rsidR="00F503E0" w:rsidRPr="008443A2" w:rsidRDefault="00F503E0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Readers are…</w:t>
            </w:r>
          </w:p>
        </w:tc>
        <w:tc>
          <w:tcPr>
            <w:tcW w:w="7211" w:type="dxa"/>
            <w:vAlign w:val="center"/>
          </w:tcPr>
          <w:p w14:paraId="5D185593" w14:textId="4BE463FC" w:rsidR="00F503E0" w:rsidRPr="008443A2" w:rsidRDefault="00F503E0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Consumers – middle to upper class, as well as some pensioners.</w:t>
            </w:r>
          </w:p>
        </w:tc>
      </w:tr>
      <w:tr w:rsidR="00F503E0" w14:paraId="1F4C8647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1874DB8" w14:textId="1382859E" w:rsidR="00F503E0" w:rsidRPr="008443A2" w:rsidRDefault="00F503E0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learning…</w:t>
            </w:r>
          </w:p>
        </w:tc>
        <w:tc>
          <w:tcPr>
            <w:tcW w:w="7211" w:type="dxa"/>
            <w:vAlign w:val="center"/>
          </w:tcPr>
          <w:p w14:paraId="5EBD4D54" w14:textId="48A69526" w:rsidR="00F503E0" w:rsidRPr="008443A2" w:rsidRDefault="00F503E0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Transmission problems can be quite common. Readers should learn not only what some of these problems are, but also how they can be avoided in the future. </w:t>
            </w:r>
          </w:p>
        </w:tc>
      </w:tr>
      <w:tr w:rsidR="00F503E0" w14:paraId="380C50A5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5C827CF" w14:textId="6144DF26" w:rsidR="00F503E0" w:rsidRPr="008443A2" w:rsidRDefault="00F503E0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actions…</w:t>
            </w:r>
          </w:p>
        </w:tc>
        <w:tc>
          <w:tcPr>
            <w:tcW w:w="7211" w:type="dxa"/>
            <w:vAlign w:val="center"/>
          </w:tcPr>
          <w:p w14:paraId="7AAC1E1E" w14:textId="4D537DEB" w:rsidR="00F503E0" w:rsidRPr="008443A2" w:rsidRDefault="00F503E0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To get in touch with Cruise Automotive and speak with an experienced automotive service professional.</w:t>
            </w:r>
          </w:p>
        </w:tc>
      </w:tr>
      <w:tr w:rsidR="00F503E0" w14:paraId="0200D18A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B7EAB93" w14:textId="3CDB64C9" w:rsidR="00F503E0" w:rsidRDefault="00F503E0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Writing style…</w:t>
            </w:r>
          </w:p>
        </w:tc>
        <w:tc>
          <w:tcPr>
            <w:tcW w:w="7211" w:type="dxa"/>
            <w:vAlign w:val="center"/>
          </w:tcPr>
          <w:p w14:paraId="5588F3E1" w14:textId="396451F0" w:rsidR="00F503E0" w:rsidRPr="00C90EAA" w:rsidRDefault="00F503E0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</w:tc>
      </w:tr>
      <w:tr w:rsidR="001621A5" w14:paraId="455BBA6F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4734397" w14:textId="77777777" w:rsidR="001621A5" w:rsidRDefault="001621A5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764E24E5" w14:textId="77777777" w:rsidR="001621A5" w:rsidRDefault="001621A5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 w:rsidRPr="00C157AB"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Primary</w:t>
            </w: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 xml:space="preserve">:   </w:t>
            </w:r>
          </w:p>
          <w:p w14:paraId="2EEA6F49" w14:textId="77777777" w:rsidR="001621A5" w:rsidRDefault="001621A5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Alfa Romeo car service Artarmon</w:t>
            </w:r>
          </w:p>
          <w:p w14:paraId="01DDD5CF" w14:textId="77777777" w:rsidR="001621A5" w:rsidRDefault="001621A5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Alfa Romeo service centre Lane Cove</w:t>
            </w:r>
          </w:p>
          <w:p w14:paraId="3F0202CD" w14:textId="77777777" w:rsidR="001621A5" w:rsidRDefault="001621A5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Alfa Romeo Repair Lane Cove</w:t>
            </w:r>
          </w:p>
          <w:p w14:paraId="02F9924E" w14:textId="77777777" w:rsidR="001621A5" w:rsidRDefault="001621A5" w:rsidP="001621A5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  <w:szCs w:val="24"/>
              </w:rPr>
              <w:t>Alfa Romeo mechanics Artarmon, Lane Cove</w:t>
            </w:r>
          </w:p>
          <w:p w14:paraId="04F4FB5C" w14:textId="152185A1" w:rsidR="001621A5" w:rsidRPr="00C90EAA" w:rsidRDefault="001621A5" w:rsidP="001621A5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Alfa Romeo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Artarmon, Lane Cove</w:t>
            </w:r>
          </w:p>
        </w:tc>
      </w:tr>
      <w:tr w:rsidR="001621A5" w14:paraId="45AA0E81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B0C0F23" w14:textId="77777777" w:rsidR="001621A5" w:rsidRDefault="001621A5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Keyword Group 2</w:t>
            </w:r>
          </w:p>
        </w:tc>
        <w:tc>
          <w:tcPr>
            <w:tcW w:w="7211" w:type="dxa"/>
            <w:vAlign w:val="center"/>
          </w:tcPr>
          <w:p w14:paraId="48AD9140" w14:textId="2D91F126" w:rsidR="001621A5" w:rsidRPr="00C90EAA" w:rsidRDefault="001621A5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Alfa Romeo</w:t>
            </w:r>
          </w:p>
        </w:tc>
      </w:tr>
      <w:tr w:rsidR="001621A5" w14:paraId="4CF59FE0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7FB44EE" w14:textId="77777777" w:rsidR="001621A5" w:rsidRDefault="001621A5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6D901EAC" w14:textId="77777777" w:rsidR="001621A5" w:rsidRPr="00C90EAA" w:rsidRDefault="001621A5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1621A5" w14:paraId="26F9885E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060323BA" w14:textId="77777777" w:rsidR="001621A5" w:rsidRPr="00436D4E" w:rsidRDefault="001621A5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Estimated Publish Date</w:t>
            </w: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1</w:t>
            </w:r>
          </w:p>
        </w:tc>
        <w:tc>
          <w:tcPr>
            <w:tcW w:w="7211" w:type="dxa"/>
            <w:vAlign w:val="center"/>
          </w:tcPr>
          <w:p w14:paraId="5F578508" w14:textId="77777777" w:rsidR="001621A5" w:rsidRDefault="001621A5" w:rsidP="001621A5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10-Aug-2016</w:t>
            </w:r>
          </w:p>
          <w:p w14:paraId="417E57C2" w14:textId="77777777" w:rsidR="001621A5" w:rsidRPr="00C90EAA" w:rsidRDefault="001621A5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</w:tbl>
    <w:p w14:paraId="4DF13E49" w14:textId="77777777" w:rsidR="004E77C6" w:rsidRDefault="004E77C6" w:rsidP="004E77C6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3AEF62F1" w14:textId="77777777" w:rsidR="004E77C6" w:rsidRDefault="004E77C6" w:rsidP="004E77C6">
      <w:pPr>
        <w:rPr>
          <w:rFonts w:ascii="Century Gothic" w:hAnsi="Century Gothic"/>
          <w:b/>
          <w:color w:val="595959" w:themeColor="text1" w:themeTint="A6"/>
          <w:sz w:val="24"/>
        </w:rPr>
      </w:pPr>
      <w:r>
        <w:rPr>
          <w:rFonts w:ascii="Century Gothic" w:hAnsi="Century Gothic"/>
          <w:b/>
          <w:color w:val="595959" w:themeColor="text1" w:themeTint="A6"/>
          <w:sz w:val="24"/>
        </w:rPr>
        <w:br w:type="page"/>
      </w: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4E77C6" w14:paraId="4C5A9151" w14:textId="77777777" w:rsidTr="00C87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0CB38B06" w14:textId="6E93DD5F" w:rsidR="004E77C6" w:rsidRPr="008443A2" w:rsidRDefault="004E77C6" w:rsidP="00C8791B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Blog 5</w:t>
            </w:r>
          </w:p>
        </w:tc>
        <w:tc>
          <w:tcPr>
            <w:tcW w:w="7211" w:type="dxa"/>
            <w:vAlign w:val="center"/>
          </w:tcPr>
          <w:p w14:paraId="5EE925FE" w14:textId="77777777" w:rsidR="004E77C6" w:rsidRPr="004E77C6" w:rsidRDefault="004E77C6" w:rsidP="00C8791B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  <w:p w14:paraId="5B81CE78" w14:textId="50CAE316" w:rsidR="004E77C6" w:rsidRPr="00A8391C" w:rsidRDefault="00A525B2" w:rsidP="004E77C6">
            <w:pPr>
              <w:pStyle w:val="Normal1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Get your Volvo checked with individually trained mechanics</w:t>
            </w:r>
          </w:p>
          <w:p w14:paraId="31635FAF" w14:textId="39A073A8" w:rsidR="004E77C6" w:rsidRDefault="004E77C6" w:rsidP="00C8791B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</w:p>
        </w:tc>
      </w:tr>
      <w:tr w:rsidR="004E77C6" w14:paraId="2A8DADE2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985BAF9" w14:textId="77777777" w:rsidR="004E77C6" w:rsidRPr="006058D9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2A62C789" w14:textId="0DE7E921" w:rsidR="004E77C6" w:rsidRDefault="00A525B2" w:rsidP="00A525B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Pre checks before buying new/old Volvo. FAQ’s to ask certified mechanics who can provide right guidance for your luxury car. </w:t>
            </w:r>
          </w:p>
        </w:tc>
      </w:tr>
      <w:tr w:rsidR="00A525B2" w14:paraId="2670CE19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18548C26" w14:textId="77777777" w:rsidR="00A525B2" w:rsidRPr="008443A2" w:rsidRDefault="00A525B2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Topic is…</w:t>
            </w:r>
          </w:p>
        </w:tc>
        <w:tc>
          <w:tcPr>
            <w:tcW w:w="7211" w:type="dxa"/>
            <w:vAlign w:val="center"/>
          </w:tcPr>
          <w:p w14:paraId="3AAE3440" w14:textId="77777777" w:rsidR="00A525B2" w:rsidRDefault="00A525B2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List of benefits for your Volvo services from the specialists</w:t>
            </w:r>
          </w:p>
          <w:p w14:paraId="7E91477F" w14:textId="64D11BC0" w:rsidR="00A525B2" w:rsidRPr="008443A2" w:rsidRDefault="00A525B2" w:rsidP="00EB2003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Why trust certified European car specialist to get your Audi pre-check</w:t>
            </w:r>
            <w:r w:rsidR="00EB2003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or car service</w:t>
            </w:r>
          </w:p>
        </w:tc>
      </w:tr>
      <w:tr w:rsidR="00EB2003" w14:paraId="079AD000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09F4B68" w14:textId="1644EB4D" w:rsidR="00EB2003" w:rsidRPr="008443A2" w:rsidRDefault="00EB200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actions…</w:t>
            </w:r>
          </w:p>
        </w:tc>
        <w:tc>
          <w:tcPr>
            <w:tcW w:w="7211" w:type="dxa"/>
            <w:vAlign w:val="center"/>
          </w:tcPr>
          <w:p w14:paraId="0A1CA2B6" w14:textId="3E50BC8E" w:rsidR="00EB2003" w:rsidRPr="008443A2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To get in touch with Cruise Automotive and speak with an experienced automotive service professional.</w:t>
            </w:r>
          </w:p>
        </w:tc>
      </w:tr>
      <w:tr w:rsidR="00EB2003" w14:paraId="597B13D6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92A4619" w14:textId="51205CB8" w:rsidR="00EB2003" w:rsidRPr="008443A2" w:rsidRDefault="00EB200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Writing style…</w:t>
            </w:r>
          </w:p>
        </w:tc>
        <w:tc>
          <w:tcPr>
            <w:tcW w:w="7211" w:type="dxa"/>
            <w:vAlign w:val="center"/>
          </w:tcPr>
          <w:p w14:paraId="45D00C77" w14:textId="36C49A1F" w:rsidR="00EB2003" w:rsidRPr="008443A2" w:rsidRDefault="00EB2003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</w:tc>
      </w:tr>
      <w:tr w:rsidR="00EB2003" w14:paraId="2FF12AAD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1B4D414" w14:textId="1457CF80" w:rsidR="00EB2003" w:rsidRPr="008443A2" w:rsidRDefault="00EB200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actions…</w:t>
            </w:r>
          </w:p>
        </w:tc>
        <w:tc>
          <w:tcPr>
            <w:tcW w:w="7211" w:type="dxa"/>
            <w:vAlign w:val="center"/>
          </w:tcPr>
          <w:p w14:paraId="7138ED36" w14:textId="717B2F43" w:rsidR="00EB2003" w:rsidRPr="008443A2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To get in touch with Cruise Automotive and speak with an experienced automotive service professional.</w:t>
            </w:r>
          </w:p>
        </w:tc>
      </w:tr>
      <w:tr w:rsidR="00EB2003" w14:paraId="28F1F8F8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1FF04A4" w14:textId="77777777" w:rsidR="00EB2003" w:rsidRDefault="00EB2003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Writing style…</w:t>
            </w:r>
          </w:p>
        </w:tc>
        <w:tc>
          <w:tcPr>
            <w:tcW w:w="7211" w:type="dxa"/>
            <w:vAlign w:val="center"/>
          </w:tcPr>
          <w:p w14:paraId="3F61E098" w14:textId="7FF5F97F" w:rsidR="00EB2003" w:rsidRPr="00C90EAA" w:rsidRDefault="00EB2003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</w:tc>
      </w:tr>
      <w:tr w:rsidR="004E77C6" w14:paraId="62E622FE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5E8FC16" w14:textId="77777777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1A717972" w14:textId="0CA88D3C" w:rsidR="004E77C6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service Artarmon, lane Cove</w:t>
            </w:r>
          </w:p>
          <w:p w14:paraId="6152EEB2" w14:textId="77777777" w:rsidR="00EB2003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Artarmon, Lane Cove</w:t>
            </w:r>
          </w:p>
          <w:p w14:paraId="393F00AD" w14:textId="77777777" w:rsidR="00EB2003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Car service Artarmon, Lane Cove</w:t>
            </w:r>
          </w:p>
          <w:p w14:paraId="4109CA6F" w14:textId="77777777" w:rsidR="00EB2003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auto repairs</w:t>
            </w:r>
          </w:p>
          <w:p w14:paraId="55422B98" w14:textId="3A2A1B27" w:rsidR="00EB2003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Volvo car mechanics </w:t>
            </w:r>
          </w:p>
          <w:p w14:paraId="21AA64D6" w14:textId="651D8FFF" w:rsidR="00EB2003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repairing service Lane Cove, Artarmon</w:t>
            </w:r>
          </w:p>
          <w:p w14:paraId="361BC876" w14:textId="7AB3F727" w:rsidR="00EB2003" w:rsidRPr="00C90EAA" w:rsidRDefault="00EB2003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Volvo repair Lane Cove, Artarmon</w:t>
            </w:r>
          </w:p>
        </w:tc>
      </w:tr>
      <w:tr w:rsidR="004E77C6" w14:paraId="605B4207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1D95918" w14:textId="20EB3744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Keyword Group 2</w:t>
            </w:r>
          </w:p>
        </w:tc>
        <w:tc>
          <w:tcPr>
            <w:tcW w:w="7211" w:type="dxa"/>
            <w:vAlign w:val="center"/>
          </w:tcPr>
          <w:p w14:paraId="7A3BB9FE" w14:textId="77777777" w:rsidR="004E77C6" w:rsidRPr="00C90EAA" w:rsidRDefault="004E77C6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585AE78C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800F105" w14:textId="77777777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472B0490" w14:textId="77777777" w:rsidR="004E77C6" w:rsidRPr="00C90EAA" w:rsidRDefault="004E77C6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383DACF6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271BA88" w14:textId="31DCAC93" w:rsidR="004E77C6" w:rsidRPr="00436D4E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Estimated Publish Date</w:t>
            </w:r>
            <w:r w:rsidR="00C66398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5</w:t>
            </w:r>
          </w:p>
        </w:tc>
        <w:tc>
          <w:tcPr>
            <w:tcW w:w="7211" w:type="dxa"/>
            <w:vAlign w:val="center"/>
          </w:tcPr>
          <w:p w14:paraId="7C60881F" w14:textId="77777777" w:rsidR="004E77C6" w:rsidRDefault="00EB2003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10 th Sept 2016</w:t>
            </w:r>
          </w:p>
          <w:p w14:paraId="500DB09F" w14:textId="09C00131" w:rsidR="00EB2003" w:rsidRPr="00C90EAA" w:rsidRDefault="00EB2003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</w:tbl>
    <w:p w14:paraId="3121341B" w14:textId="1E530F1D" w:rsidR="004E77C6" w:rsidRDefault="004E77C6" w:rsidP="004E77C6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p w14:paraId="61D8C85F" w14:textId="77777777" w:rsidR="004E77C6" w:rsidRDefault="004E77C6" w:rsidP="004E77C6">
      <w:pPr>
        <w:rPr>
          <w:rFonts w:ascii="Century Gothic" w:hAnsi="Century Gothic"/>
          <w:b/>
          <w:color w:val="595959" w:themeColor="text1" w:themeTint="A6"/>
          <w:sz w:val="24"/>
        </w:rPr>
      </w:pPr>
      <w:r>
        <w:rPr>
          <w:rFonts w:ascii="Century Gothic" w:hAnsi="Century Gothic"/>
          <w:b/>
          <w:color w:val="595959" w:themeColor="text1" w:themeTint="A6"/>
          <w:sz w:val="24"/>
        </w:rPr>
        <w:br w:type="page"/>
      </w:r>
    </w:p>
    <w:tbl>
      <w:tblPr>
        <w:tblStyle w:val="LightGrid-Accent6"/>
        <w:tblW w:w="9591" w:type="dxa"/>
        <w:tblLook w:val="04A0" w:firstRow="1" w:lastRow="0" w:firstColumn="1" w:lastColumn="0" w:noHBand="0" w:noVBand="1"/>
      </w:tblPr>
      <w:tblGrid>
        <w:gridCol w:w="2380"/>
        <w:gridCol w:w="7211"/>
      </w:tblGrid>
      <w:tr w:rsidR="004E77C6" w14:paraId="60B38865" w14:textId="77777777" w:rsidTr="00C87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48BD92D" w14:textId="5788D5B5" w:rsidR="004E77C6" w:rsidRPr="008443A2" w:rsidRDefault="004E77C6" w:rsidP="00C8791B">
            <w:pPr>
              <w:pStyle w:val="Normal1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Blog 6</w:t>
            </w:r>
          </w:p>
        </w:tc>
        <w:tc>
          <w:tcPr>
            <w:tcW w:w="7211" w:type="dxa"/>
            <w:vAlign w:val="center"/>
          </w:tcPr>
          <w:p w14:paraId="43F8F54F" w14:textId="30AC453B" w:rsidR="00E12E99" w:rsidRPr="00A8391C" w:rsidRDefault="00E12E99" w:rsidP="00E12E99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Multiplying Gas Savings with Vehicle Maintenance this Winter</w:t>
            </w:r>
          </w:p>
          <w:p w14:paraId="14176612" w14:textId="377B67B5" w:rsidR="004E77C6" w:rsidRPr="004E77C6" w:rsidRDefault="004E77C6" w:rsidP="00E12E99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3CB2D6D5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62846BF2" w14:textId="77777777" w:rsidR="004E77C6" w:rsidRPr="006058D9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Your Primary objective is…</w:t>
            </w:r>
          </w:p>
        </w:tc>
        <w:tc>
          <w:tcPr>
            <w:tcW w:w="7211" w:type="dxa"/>
            <w:vAlign w:val="center"/>
          </w:tcPr>
          <w:p w14:paraId="0D2E1A47" w14:textId="0B143534" w:rsidR="004E77C6" w:rsidRDefault="00D12A3B" w:rsidP="00D12A3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Answer a commonly asked question.  Provide gu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idance to the clients customers. </w:t>
            </w:r>
          </w:p>
        </w:tc>
      </w:tr>
      <w:tr w:rsidR="004E77C6" w14:paraId="27BCC6A6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3E87655" w14:textId="77777777" w:rsidR="004E77C6" w:rsidRPr="008443A2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Topic is…</w:t>
            </w:r>
          </w:p>
        </w:tc>
        <w:tc>
          <w:tcPr>
            <w:tcW w:w="7211" w:type="dxa"/>
            <w:vAlign w:val="center"/>
          </w:tcPr>
          <w:p w14:paraId="29A80C27" w14:textId="21F6273A" w:rsidR="00D12A3B" w:rsidRDefault="006C12C8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Expand on the above headings -</w:t>
            </w:r>
          </w:p>
          <w:p w14:paraId="1A8858F6" w14:textId="77777777" w:rsidR="00E12E99" w:rsidRDefault="00E12E99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H1: Car Care Month Checklist – Winter is on the way </w:t>
            </w:r>
          </w:p>
          <w:p w14:paraId="7BD0B009" w14:textId="00007C36" w:rsidR="00E12E99" w:rsidRDefault="00E12E99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H1: </w:t>
            </w:r>
            <w:r w:rsidRPr="00A8391C">
              <w:rPr>
                <w:rFonts w:ascii="Century Gothic" w:hAnsi="Century Gothic"/>
                <w:color w:val="595959" w:themeColor="text1" w:themeTint="A6"/>
                <w:sz w:val="24"/>
              </w:rPr>
              <w:t>Auto Service - it Doesn't Have to be a Nightmare</w:t>
            </w:r>
          </w:p>
          <w:p w14:paraId="2DA9CF01" w14:textId="09C47A85" w:rsidR="00E12E99" w:rsidRDefault="00E12E99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H2: Driving smart to save Gas money – Vehicle care directly impact fuel efficiency</w:t>
            </w:r>
          </w:p>
          <w:p w14:paraId="2FBF17A7" w14:textId="4F830EC8" w:rsidR="00D12A3B" w:rsidRDefault="00D12A3B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H2: How to improve Fuel Economy in Winter</w:t>
            </w:r>
          </w:p>
          <w:p w14:paraId="42E5ABD0" w14:textId="2D86B8C7" w:rsidR="00D12A3B" w:rsidRDefault="00D12A3B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  <w:p w14:paraId="21792ED8" w14:textId="27D27025" w:rsidR="006C12C8" w:rsidRDefault="006C12C8" w:rsidP="00E12E99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Targeting NSW specifically Artarmon, Willoughby, Lane Cove, St Leonards, Chatswood suburbs which is an affluent middle class suburbs of Lower North shore of Sydney. </w:t>
            </w:r>
          </w:p>
          <w:p w14:paraId="78106342" w14:textId="6A49E8D3" w:rsidR="004E77C6" w:rsidRPr="008443A2" w:rsidRDefault="006C12C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Talk about what to expect at each service, expanding on </w:t>
            </w:r>
            <w:r w:rsidR="00C66398">
              <w:rPr>
                <w:rFonts w:ascii="Century Gothic" w:hAnsi="Century Gothic"/>
                <w:color w:val="595959" w:themeColor="text1" w:themeTint="A6"/>
                <w:sz w:val="24"/>
              </w:rPr>
              <w:t>winter tips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. </w:t>
            </w:r>
            <w:r w:rsidR="00C66398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Focusing on the European brands we cover on the site. Benefits about getting your luxury car service regularly from non-dealership including – affordable price, no comprise on quality in fact better service as you get personal attention and in-depth and true knowledge about your vehicle. </w:t>
            </w:r>
          </w:p>
        </w:tc>
      </w:tr>
      <w:tr w:rsidR="004E77C6" w14:paraId="5D9C05D4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101DA8E5" w14:textId="7B932D3F" w:rsidR="004E77C6" w:rsidRPr="008443A2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Readers are…</w:t>
            </w:r>
          </w:p>
        </w:tc>
        <w:tc>
          <w:tcPr>
            <w:tcW w:w="7211" w:type="dxa"/>
            <w:vAlign w:val="center"/>
          </w:tcPr>
          <w:p w14:paraId="5CE523D2" w14:textId="1BF2BCED" w:rsidR="004E77C6" w:rsidRPr="008443A2" w:rsidRDefault="00D12A3B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Consumers – middle to upper class, as well as some pensioners.</w:t>
            </w:r>
            <w:r w:rsidR="00C66398"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</w:t>
            </w:r>
          </w:p>
        </w:tc>
      </w:tr>
      <w:tr w:rsidR="004E77C6" w14:paraId="12706853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45988E5A" w14:textId="77777777" w:rsidR="004E77C6" w:rsidRPr="008443A2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Reader’s learning…</w:t>
            </w:r>
          </w:p>
        </w:tc>
        <w:tc>
          <w:tcPr>
            <w:tcW w:w="7211" w:type="dxa"/>
            <w:vAlign w:val="center"/>
          </w:tcPr>
          <w:p w14:paraId="5D888A0C" w14:textId="77777777" w:rsidR="00C66398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Many people are worried about servicing their luxury cars at non dealership – this article should aim to rid readers of this anxiety. Instead, it should make them feel more comfortable, ultimately leading them to enquire with Cruise Automotive for a service.</w:t>
            </w:r>
          </w:p>
          <w:p w14:paraId="64BB1D98" w14:textId="406A0FBD" w:rsidR="00D12A3B" w:rsidRDefault="00D12A3B" w:rsidP="00D12A3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Should be provided with tips on how to improve fuel efficiency during the winter time. </w:t>
            </w:r>
          </w:p>
          <w:p w14:paraId="074C5EB6" w14:textId="397AC58D" w:rsidR="00132631" w:rsidRDefault="00132631" w:rsidP="00D12A3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lastRenderedPageBreak/>
              <w:t>Should be provided with tips on how to improve fuel efficiency during the winter time.</w:t>
            </w:r>
          </w:p>
          <w:p w14:paraId="0899E199" w14:textId="75D01068" w:rsidR="004E77C6" w:rsidRPr="008443A2" w:rsidRDefault="004E77C6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7A0EB5D2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7D5F0566" w14:textId="27549EE8" w:rsidR="004E77C6" w:rsidRPr="008443A2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Reader actions…</w:t>
            </w:r>
          </w:p>
        </w:tc>
        <w:tc>
          <w:tcPr>
            <w:tcW w:w="7211" w:type="dxa"/>
            <w:vAlign w:val="center"/>
          </w:tcPr>
          <w:p w14:paraId="17511541" w14:textId="77777777" w:rsidR="00D12A3B" w:rsidRDefault="00D12A3B" w:rsidP="00D12A3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To get in touch with Cruise Automotive and speak with an experienced automotive service professional.</w:t>
            </w:r>
          </w:p>
          <w:p w14:paraId="415F24AC" w14:textId="5C1C92F5" w:rsidR="004E77C6" w:rsidRPr="008443A2" w:rsidRDefault="004E77C6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7BBC9D04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2162233D" w14:textId="77777777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Writing style…</w:t>
            </w:r>
          </w:p>
        </w:tc>
        <w:tc>
          <w:tcPr>
            <w:tcW w:w="7211" w:type="dxa"/>
            <w:vAlign w:val="center"/>
          </w:tcPr>
          <w:p w14:paraId="610545E1" w14:textId="77777777" w:rsidR="00D12A3B" w:rsidRDefault="00D12A3B" w:rsidP="00D12A3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Content should be formal yet conversional – and focus on providing information to the reader in an easy to understand way. Avoid passive voice.</w:t>
            </w:r>
          </w:p>
          <w:p w14:paraId="4CEEAF01" w14:textId="35AAA4D6" w:rsidR="004E77C6" w:rsidRPr="00C90EAA" w:rsidRDefault="004E77C6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07C8A60D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0DE092A0" w14:textId="77777777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Keyword Group (target keyword theme, please use natural synonyms) </w:t>
            </w:r>
          </w:p>
        </w:tc>
        <w:tc>
          <w:tcPr>
            <w:tcW w:w="7211" w:type="dxa"/>
            <w:vAlign w:val="center"/>
          </w:tcPr>
          <w:p w14:paraId="301A9D87" w14:textId="7CCC3F02" w:rsidR="00C66398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Mechanics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Artarmon</w:t>
            </w:r>
          </w:p>
          <w:p w14:paraId="081A029D" w14:textId="3180BFF3" w:rsidR="00C66398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Mechanics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 </w:t>
            </w:r>
            <w:r>
              <w:rPr>
                <w:rFonts w:ascii="Century Gothic" w:hAnsi="Century Gothic"/>
                <w:color w:val="595959" w:themeColor="text1" w:themeTint="A6"/>
                <w:sz w:val="24"/>
              </w:rPr>
              <w:t>lane cove</w:t>
            </w:r>
          </w:p>
          <w:p w14:paraId="3F8E9242" w14:textId="77777777" w:rsidR="00C66398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 xml:space="preserve">Car service Artarmon </w:t>
            </w:r>
          </w:p>
          <w:p w14:paraId="12F9BF6F" w14:textId="353F7D11" w:rsidR="00C66398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Luxury car service Artarmon</w:t>
            </w:r>
          </w:p>
          <w:p w14:paraId="4C4C263B" w14:textId="120351A2" w:rsidR="00C66398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Artarmon automotive</w:t>
            </w:r>
          </w:p>
          <w:p w14:paraId="7B65B473" w14:textId="5FADC7BF" w:rsidR="00C66398" w:rsidRPr="00C90EAA" w:rsidRDefault="00C66398" w:rsidP="00C66398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Lane Cove mechanics</w:t>
            </w:r>
          </w:p>
        </w:tc>
      </w:tr>
      <w:tr w:rsidR="004E77C6" w14:paraId="651AD3ED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37970762" w14:textId="20639322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Keyword Group 2</w:t>
            </w:r>
          </w:p>
        </w:tc>
        <w:tc>
          <w:tcPr>
            <w:tcW w:w="7211" w:type="dxa"/>
            <w:vAlign w:val="center"/>
          </w:tcPr>
          <w:p w14:paraId="2C3BF298" w14:textId="77777777" w:rsidR="00C66398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Car service</w:t>
            </w:r>
          </w:p>
          <w:p w14:paraId="12D6866A" w14:textId="77777777" w:rsidR="00C66398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Car repairs</w:t>
            </w:r>
          </w:p>
          <w:p w14:paraId="4AEF5824" w14:textId="77777777" w:rsidR="00C66398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Brake repairs</w:t>
            </w:r>
          </w:p>
          <w:p w14:paraId="5B15296E" w14:textId="77777777" w:rsidR="00C66398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Tyre repairs</w:t>
            </w:r>
          </w:p>
          <w:p w14:paraId="3802F918" w14:textId="55E33E52" w:rsidR="004E77C6" w:rsidRPr="00C90EAA" w:rsidRDefault="00C66398" w:rsidP="00C66398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etc</w:t>
            </w:r>
          </w:p>
        </w:tc>
      </w:tr>
      <w:tr w:rsidR="004E77C6" w14:paraId="035E6446" w14:textId="77777777" w:rsidTr="00C87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1410C81" w14:textId="77777777" w:rsidR="004E77C6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>Extra Notes</w:t>
            </w:r>
          </w:p>
        </w:tc>
        <w:tc>
          <w:tcPr>
            <w:tcW w:w="7211" w:type="dxa"/>
            <w:vAlign w:val="center"/>
          </w:tcPr>
          <w:p w14:paraId="47898FCC" w14:textId="749890AA" w:rsidR="004E77C6" w:rsidRPr="00C90EAA" w:rsidRDefault="004E77C6" w:rsidP="00C8791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</w:p>
        </w:tc>
      </w:tr>
      <w:tr w:rsidR="004E77C6" w14:paraId="31A62CBE" w14:textId="77777777" w:rsidTr="00C879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vAlign w:val="center"/>
          </w:tcPr>
          <w:p w14:paraId="573978C4" w14:textId="3DDD4404" w:rsidR="004E77C6" w:rsidRPr="00436D4E" w:rsidRDefault="004E77C6" w:rsidP="00C8791B">
            <w:pPr>
              <w:pStyle w:val="Normal1"/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</w:pPr>
            <w:r w:rsidRPr="00436D4E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lastRenderedPageBreak/>
              <w:t>Estimated Publish Date</w:t>
            </w:r>
            <w:r w:rsidR="00C66398">
              <w:rPr>
                <w:rFonts w:ascii="Century Gothic" w:hAnsi="Century Gothic"/>
                <w:b w:val="0"/>
                <w:color w:val="595959" w:themeColor="text1" w:themeTint="A6"/>
                <w:sz w:val="24"/>
              </w:rPr>
              <w:t xml:space="preserve"> for Blog 6</w:t>
            </w:r>
          </w:p>
        </w:tc>
        <w:tc>
          <w:tcPr>
            <w:tcW w:w="7211" w:type="dxa"/>
            <w:vAlign w:val="center"/>
          </w:tcPr>
          <w:p w14:paraId="52DADEE7" w14:textId="23EB3D13" w:rsidR="004E77C6" w:rsidRPr="00C90EAA" w:rsidRDefault="00C66398" w:rsidP="00C8791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color w:val="595959" w:themeColor="text1" w:themeTint="A6"/>
                <w:sz w:val="24"/>
              </w:rPr>
            </w:pPr>
            <w:r>
              <w:rPr>
                <w:rFonts w:ascii="Century Gothic" w:hAnsi="Century Gothic"/>
                <w:color w:val="595959" w:themeColor="text1" w:themeTint="A6"/>
                <w:sz w:val="24"/>
              </w:rPr>
              <w:t>15 July 2016</w:t>
            </w:r>
          </w:p>
        </w:tc>
      </w:tr>
    </w:tbl>
    <w:p w14:paraId="4B40FA40" w14:textId="77777777" w:rsidR="004E77C6" w:rsidRDefault="004E77C6">
      <w:pPr>
        <w:pStyle w:val="Normal1"/>
        <w:rPr>
          <w:rFonts w:ascii="Century Gothic" w:hAnsi="Century Gothic"/>
          <w:b/>
          <w:color w:val="595959" w:themeColor="text1" w:themeTint="A6"/>
          <w:sz w:val="24"/>
        </w:rPr>
      </w:pPr>
    </w:p>
    <w:sectPr w:rsidR="004E77C6" w:rsidSect="008D607B">
      <w:headerReference w:type="default" r:id="rId9"/>
      <w:footerReference w:type="default" r:id="rId10"/>
      <w:pgSz w:w="12240" w:h="15840"/>
      <w:pgMar w:top="2512" w:right="1440" w:bottom="1440" w:left="1440" w:header="284" w:footer="4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8AC71" w14:textId="77777777" w:rsidR="00284FC7" w:rsidRDefault="00284FC7">
      <w:pPr>
        <w:spacing w:line="240" w:lineRule="auto"/>
      </w:pPr>
      <w:r>
        <w:separator/>
      </w:r>
    </w:p>
  </w:endnote>
  <w:endnote w:type="continuationSeparator" w:id="0">
    <w:p w14:paraId="0B9C26BB" w14:textId="77777777" w:rsidR="00284FC7" w:rsidRDefault="00284F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E4A3D" w14:textId="0BCDFA18" w:rsidR="0078717C" w:rsidRPr="0078717C" w:rsidRDefault="0078717C" w:rsidP="0078717C">
    <w:pPr>
      <w:pStyle w:val="Normal1"/>
      <w:rPr>
        <w:rFonts w:ascii="Century Gothic" w:hAnsi="Century Gothic"/>
        <w:sz w:val="16"/>
        <w:szCs w:val="16"/>
      </w:rPr>
    </w:pPr>
    <w:r w:rsidRPr="0078717C">
      <w:rPr>
        <w:rFonts w:ascii="Century Gothic" w:hAnsi="Century Gothic"/>
        <w:noProof/>
        <w:sz w:val="16"/>
        <w:szCs w:val="16"/>
        <w:lang w:eastAsia="en-AU"/>
      </w:rPr>
      <w:drawing>
        <wp:anchor distT="0" distB="0" distL="114300" distR="114300" simplePos="0" relativeHeight="251665408" behindDoc="0" locked="0" layoutInCell="1" allowOverlap="1" wp14:anchorId="76EC5D11" wp14:editId="482D645C">
          <wp:simplePos x="0" y="0"/>
          <wp:positionH relativeFrom="column">
            <wp:posOffset>5112385</wp:posOffset>
          </wp:positionH>
          <wp:positionV relativeFrom="paragraph">
            <wp:posOffset>40005</wp:posOffset>
          </wp:positionV>
          <wp:extent cx="1476375" cy="17208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L_logo_highr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172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717C">
      <w:rPr>
        <w:rFonts w:ascii="Century Gothic" w:hAnsi="Century Gothic"/>
        <w:sz w:val="16"/>
        <w:szCs w:val="16"/>
      </w:rPr>
      <w:t xml:space="preserve">Page </w:t>
    </w:r>
    <w:r w:rsidRPr="0078717C">
      <w:rPr>
        <w:rFonts w:ascii="Century Gothic" w:hAnsi="Century Gothic"/>
        <w:sz w:val="16"/>
        <w:szCs w:val="16"/>
      </w:rPr>
      <w:fldChar w:fldCharType="begin"/>
    </w:r>
    <w:r w:rsidRPr="0078717C">
      <w:rPr>
        <w:rFonts w:ascii="Century Gothic" w:hAnsi="Century Gothic"/>
        <w:sz w:val="16"/>
        <w:szCs w:val="16"/>
      </w:rPr>
      <w:instrText xml:space="preserve"> PAGE   \* MERGEFORMAT </w:instrText>
    </w:r>
    <w:r w:rsidRPr="0078717C">
      <w:rPr>
        <w:rFonts w:ascii="Century Gothic" w:hAnsi="Century Gothic"/>
        <w:sz w:val="16"/>
        <w:szCs w:val="16"/>
      </w:rPr>
      <w:fldChar w:fldCharType="separate"/>
    </w:r>
    <w:r w:rsidR="00166A0D">
      <w:rPr>
        <w:rFonts w:ascii="Century Gothic" w:hAnsi="Century Gothic"/>
        <w:noProof/>
        <w:sz w:val="16"/>
        <w:szCs w:val="16"/>
      </w:rPr>
      <w:t>1</w:t>
    </w:r>
    <w:r w:rsidRPr="0078717C">
      <w:rPr>
        <w:rFonts w:ascii="Century Gothic" w:hAnsi="Century Gothic"/>
        <w:sz w:val="16"/>
        <w:szCs w:val="16"/>
      </w:rPr>
      <w:fldChar w:fldCharType="end"/>
    </w:r>
    <w:r w:rsidRPr="0078717C">
      <w:rPr>
        <w:rFonts w:ascii="Century Gothic" w:hAnsi="Century Gothic"/>
        <w:sz w:val="16"/>
        <w:szCs w:val="16"/>
      </w:rPr>
      <w:t xml:space="preserve"> of </w:t>
    </w:r>
    <w:r w:rsidRPr="0078717C">
      <w:rPr>
        <w:rFonts w:ascii="Century Gothic" w:hAnsi="Century Gothic"/>
        <w:sz w:val="16"/>
        <w:szCs w:val="16"/>
      </w:rPr>
      <w:fldChar w:fldCharType="begin"/>
    </w:r>
    <w:r w:rsidRPr="0078717C">
      <w:rPr>
        <w:rFonts w:ascii="Century Gothic" w:hAnsi="Century Gothic"/>
        <w:sz w:val="16"/>
        <w:szCs w:val="16"/>
      </w:rPr>
      <w:instrText xml:space="preserve"> NUMPAGES   \* MERGEFORMAT </w:instrText>
    </w:r>
    <w:r w:rsidRPr="0078717C">
      <w:rPr>
        <w:rFonts w:ascii="Century Gothic" w:hAnsi="Century Gothic"/>
        <w:sz w:val="16"/>
        <w:szCs w:val="16"/>
      </w:rPr>
      <w:fldChar w:fldCharType="separate"/>
    </w:r>
    <w:r w:rsidR="00166A0D">
      <w:rPr>
        <w:rFonts w:ascii="Century Gothic" w:hAnsi="Century Gothic"/>
        <w:noProof/>
        <w:sz w:val="16"/>
        <w:szCs w:val="16"/>
      </w:rPr>
      <w:t>14</w:t>
    </w:r>
    <w:r w:rsidRPr="0078717C">
      <w:rPr>
        <w:rFonts w:ascii="Century Gothic" w:hAnsi="Century Gothic"/>
        <w:sz w:val="16"/>
        <w:szCs w:val="16"/>
      </w:rPr>
      <w:fldChar w:fldCharType="end"/>
    </w:r>
    <w:r w:rsidRPr="0078717C">
      <w:rPr>
        <w:rFonts w:ascii="Century Gothic" w:hAnsi="Century Gothic"/>
        <w:sz w:val="16"/>
        <w:szCs w:val="16"/>
      </w:rPr>
      <w:tab/>
    </w:r>
    <w:r w:rsidRPr="0078717C">
      <w:rPr>
        <w:rFonts w:ascii="Century Gothic" w:hAnsi="Century Gothic"/>
        <w:sz w:val="16"/>
        <w:szCs w:val="16"/>
      </w:rPr>
      <w:tab/>
    </w:r>
  </w:p>
  <w:p w14:paraId="1E9C58AE" w14:textId="0CC24FA1" w:rsidR="00B253F4" w:rsidRPr="0078717C" w:rsidRDefault="0078717C" w:rsidP="0078717C">
    <w:pPr>
      <w:pStyle w:val="Footer"/>
      <w:rPr>
        <w:rFonts w:ascii="Century Gothic" w:hAnsi="Century Gothic"/>
        <w:sz w:val="16"/>
        <w:szCs w:val="16"/>
      </w:rPr>
    </w:pPr>
    <w:r w:rsidRPr="0078717C">
      <w:rPr>
        <w:rFonts w:ascii="Century Gothic" w:hAnsi="Century Gothic"/>
        <w:sz w:val="16"/>
        <w:szCs w:val="16"/>
      </w:rPr>
      <w:t>Version 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A59EC" w14:textId="77777777" w:rsidR="00284FC7" w:rsidRDefault="00284FC7">
      <w:pPr>
        <w:spacing w:line="240" w:lineRule="auto"/>
      </w:pPr>
      <w:r>
        <w:separator/>
      </w:r>
    </w:p>
  </w:footnote>
  <w:footnote w:type="continuationSeparator" w:id="0">
    <w:p w14:paraId="62D8BA4D" w14:textId="77777777" w:rsidR="00284FC7" w:rsidRDefault="00284F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2402F" w14:textId="280A5212" w:rsidR="00B253F4" w:rsidRDefault="008D607B">
    <w:pPr>
      <w:pStyle w:val="Normal1"/>
      <w:jc w:val="center"/>
    </w:pPr>
    <w:r w:rsidRPr="0078717C"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6E6E5009" wp14:editId="7A925FE4">
          <wp:simplePos x="0" y="0"/>
          <wp:positionH relativeFrom="column">
            <wp:posOffset>2476500</wp:posOffset>
          </wp:positionH>
          <wp:positionV relativeFrom="paragraph">
            <wp:posOffset>86360</wp:posOffset>
          </wp:positionV>
          <wp:extent cx="881380" cy="8845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oCircle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1380" cy="884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717C" w:rsidRPr="0078717C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6CF24" wp14:editId="740843A8">
              <wp:simplePos x="0" y="0"/>
              <wp:positionH relativeFrom="column">
                <wp:posOffset>-933450</wp:posOffset>
              </wp:positionH>
              <wp:positionV relativeFrom="paragraph">
                <wp:posOffset>-466725</wp:posOffset>
              </wp:positionV>
              <wp:extent cx="7810500" cy="1004570"/>
              <wp:effectExtent l="0" t="0" r="0" b="508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00" cy="100457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73.5pt;margin-top:-36.75pt;width:615pt;height:7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" fillcolor="#404040 [2429]" stroked="f" strokeweight="2pt"/>
          </w:pict>
        </mc:Fallback>
      </mc:AlternateContent>
    </w:r>
    <w:r w:rsidR="0078717C" w:rsidRPr="0078717C">
      <w:rPr>
        <w:noProof/>
        <w:lang w:eastAsia="en-AU"/>
      </w:rPr>
      <w:drawing>
        <wp:anchor distT="0" distB="0" distL="114300" distR="114300" simplePos="0" relativeHeight="251661312" behindDoc="0" locked="0" layoutInCell="1" allowOverlap="1" wp14:anchorId="63CE146F" wp14:editId="2EFB5255">
          <wp:simplePos x="0" y="0"/>
          <wp:positionH relativeFrom="column">
            <wp:posOffset>2247265</wp:posOffset>
          </wp:positionH>
          <wp:positionV relativeFrom="paragraph">
            <wp:posOffset>998855</wp:posOffset>
          </wp:positionV>
          <wp:extent cx="1341755" cy="28638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OLocal-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755" cy="28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954583" w14:textId="2AD4AF20" w:rsidR="00B253F4" w:rsidRDefault="00B253F4">
    <w:pPr>
      <w:pStyle w:val="Normal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37C4"/>
    <w:multiLevelType w:val="hybridMultilevel"/>
    <w:tmpl w:val="47C2596A"/>
    <w:lvl w:ilvl="0" w:tplc="8F1CB6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8D5EE3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3ECA3D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0EA8C7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41BC14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3D9279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83223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1ED88C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81F895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">
    <w:nsid w:val="1E392743"/>
    <w:multiLevelType w:val="hybridMultilevel"/>
    <w:tmpl w:val="D722B8A0"/>
    <w:lvl w:ilvl="0" w:tplc="819EFB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CCF463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97D2E0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D99E16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DC74FA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F4AC2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13E47C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E24636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2446EB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2">
    <w:nsid w:val="1F344395"/>
    <w:multiLevelType w:val="hybridMultilevel"/>
    <w:tmpl w:val="E3721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564D5"/>
    <w:multiLevelType w:val="hybridMultilevel"/>
    <w:tmpl w:val="157691F0"/>
    <w:lvl w:ilvl="0" w:tplc="3364F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B6AC83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9404EF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00226F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F266C9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E40407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95D0CF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A2A299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38C8D0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4">
    <w:nsid w:val="3D454548"/>
    <w:multiLevelType w:val="hybridMultilevel"/>
    <w:tmpl w:val="5B2E4E74"/>
    <w:lvl w:ilvl="0" w:tplc="3B1CFA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5AD64F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0BAE72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4D8426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98C067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94B680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8C340A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54243F5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BD74B9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5">
    <w:nsid w:val="452F6C1E"/>
    <w:multiLevelType w:val="hybridMultilevel"/>
    <w:tmpl w:val="D12AC808"/>
    <w:lvl w:ilvl="0" w:tplc="F9DAA9A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F34A7"/>
    <w:multiLevelType w:val="hybridMultilevel"/>
    <w:tmpl w:val="5136D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D2975"/>
    <w:multiLevelType w:val="hybridMultilevel"/>
    <w:tmpl w:val="66D45F40"/>
    <w:lvl w:ilvl="0" w:tplc="7AE634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604819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81293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7D9893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CBBC8A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DA3EF9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FA5AE0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27D80B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946EB6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8">
    <w:nsid w:val="6CBE7C76"/>
    <w:multiLevelType w:val="hybridMultilevel"/>
    <w:tmpl w:val="231A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6B"/>
    <w:rsid w:val="00005702"/>
    <w:rsid w:val="00040C7D"/>
    <w:rsid w:val="00083CF7"/>
    <w:rsid w:val="00090355"/>
    <w:rsid w:val="00094ABB"/>
    <w:rsid w:val="00121C43"/>
    <w:rsid w:val="001226B7"/>
    <w:rsid w:val="00132631"/>
    <w:rsid w:val="0015316D"/>
    <w:rsid w:val="001621A5"/>
    <w:rsid w:val="00166A0D"/>
    <w:rsid w:val="001C4836"/>
    <w:rsid w:val="001E0A72"/>
    <w:rsid w:val="00227373"/>
    <w:rsid w:val="00240859"/>
    <w:rsid w:val="002609BD"/>
    <w:rsid w:val="00284FC7"/>
    <w:rsid w:val="002D2BF7"/>
    <w:rsid w:val="002D37BC"/>
    <w:rsid w:val="00306872"/>
    <w:rsid w:val="003263E4"/>
    <w:rsid w:val="00367507"/>
    <w:rsid w:val="00436D4E"/>
    <w:rsid w:val="004E77C6"/>
    <w:rsid w:val="005039F7"/>
    <w:rsid w:val="006058D9"/>
    <w:rsid w:val="00655D29"/>
    <w:rsid w:val="006C12C8"/>
    <w:rsid w:val="006C520B"/>
    <w:rsid w:val="006C5591"/>
    <w:rsid w:val="00740BEE"/>
    <w:rsid w:val="00742F1B"/>
    <w:rsid w:val="00755AAB"/>
    <w:rsid w:val="007613EF"/>
    <w:rsid w:val="007703EC"/>
    <w:rsid w:val="0078717C"/>
    <w:rsid w:val="007A76A4"/>
    <w:rsid w:val="007B7F80"/>
    <w:rsid w:val="007D00E2"/>
    <w:rsid w:val="007D5BBE"/>
    <w:rsid w:val="007F4E9B"/>
    <w:rsid w:val="00816641"/>
    <w:rsid w:val="00816B3A"/>
    <w:rsid w:val="008443A2"/>
    <w:rsid w:val="00865523"/>
    <w:rsid w:val="00880862"/>
    <w:rsid w:val="008A4BCE"/>
    <w:rsid w:val="008D607B"/>
    <w:rsid w:val="008E0C17"/>
    <w:rsid w:val="00917B66"/>
    <w:rsid w:val="00A03C15"/>
    <w:rsid w:val="00A17030"/>
    <w:rsid w:val="00A431DD"/>
    <w:rsid w:val="00A476A0"/>
    <w:rsid w:val="00A504B8"/>
    <w:rsid w:val="00A525B2"/>
    <w:rsid w:val="00A525B5"/>
    <w:rsid w:val="00AD0FEE"/>
    <w:rsid w:val="00AF1C11"/>
    <w:rsid w:val="00B14A54"/>
    <w:rsid w:val="00B253F4"/>
    <w:rsid w:val="00B609FD"/>
    <w:rsid w:val="00B67585"/>
    <w:rsid w:val="00B9002E"/>
    <w:rsid w:val="00BC4A7D"/>
    <w:rsid w:val="00BC74F5"/>
    <w:rsid w:val="00BD5719"/>
    <w:rsid w:val="00BD60D8"/>
    <w:rsid w:val="00C02ECA"/>
    <w:rsid w:val="00C66398"/>
    <w:rsid w:val="00C716AB"/>
    <w:rsid w:val="00C90EAA"/>
    <w:rsid w:val="00D12A3B"/>
    <w:rsid w:val="00DA7DD0"/>
    <w:rsid w:val="00E12E99"/>
    <w:rsid w:val="00E16A6B"/>
    <w:rsid w:val="00E205A4"/>
    <w:rsid w:val="00E246FD"/>
    <w:rsid w:val="00E43871"/>
    <w:rsid w:val="00EB2003"/>
    <w:rsid w:val="00F32CE3"/>
    <w:rsid w:val="00F503E0"/>
    <w:rsid w:val="00FC06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55CD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F5"/>
  </w:style>
  <w:style w:type="paragraph" w:styleId="Heading1">
    <w:name w:val="heading 1"/>
    <w:basedOn w:val="Normal1"/>
    <w:next w:val="Normal1"/>
    <w:rsid w:val="0078717C"/>
    <w:pPr>
      <w:keepNext/>
      <w:keepLines/>
      <w:spacing w:before="200"/>
      <w:contextualSpacing/>
      <w:jc w:val="center"/>
      <w:outlineLvl w:val="0"/>
    </w:pPr>
    <w:rPr>
      <w:rFonts w:ascii="Century Gothic" w:eastAsia="Trebuchet MS" w:hAnsi="Century Gothic" w:cs="Trebuchet MS"/>
      <w:b/>
      <w:color w:val="404040" w:themeColor="text1" w:themeTint="BF"/>
      <w:sz w:val="28"/>
    </w:rPr>
  </w:style>
  <w:style w:type="paragraph" w:styleId="Heading2">
    <w:name w:val="heading 2"/>
    <w:basedOn w:val="Normal1"/>
    <w:next w:val="Normal1"/>
    <w:rsid w:val="00E16A6B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E16A6B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E16A6B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E16A6B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E16A6B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871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16A6B"/>
  </w:style>
  <w:style w:type="paragraph" w:styleId="Title">
    <w:name w:val="Title"/>
    <w:basedOn w:val="Normal1"/>
    <w:next w:val="Normal1"/>
    <w:rsid w:val="00E16A6B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E16A6B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6C520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20B"/>
  </w:style>
  <w:style w:type="paragraph" w:styleId="Footer">
    <w:name w:val="footer"/>
    <w:basedOn w:val="Normal"/>
    <w:link w:val="FooterChar"/>
    <w:uiPriority w:val="99"/>
    <w:unhideWhenUsed/>
    <w:rsid w:val="006C520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20B"/>
  </w:style>
  <w:style w:type="character" w:styleId="Hyperlink">
    <w:name w:val="Hyperlink"/>
    <w:basedOn w:val="DefaultParagraphFont"/>
    <w:uiPriority w:val="99"/>
    <w:unhideWhenUsed/>
    <w:rsid w:val="006C52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8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871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E43871"/>
    <w:pPr>
      <w:spacing w:line="240" w:lineRule="auto"/>
    </w:pPr>
    <w:rPr>
      <w:rFonts w:asciiTheme="minorHAnsi" w:eastAsiaTheme="minorHAnsi" w:hAnsiTheme="minorHAnsi" w:cstheme="minorBidi"/>
      <w:color w:val="31849B" w:themeColor="accent5" w:themeShade="BF"/>
      <w:szCs w:val="22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">
    <w:name w:val="Light Shading"/>
    <w:basedOn w:val="TableNormal"/>
    <w:uiPriority w:val="60"/>
    <w:rsid w:val="00E4387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">
    <w:name w:val="Colorful List"/>
    <w:basedOn w:val="TableNormal"/>
    <w:uiPriority w:val="72"/>
    <w:rsid w:val="00E438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59"/>
    <w:rsid w:val="008443A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8443A2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unhideWhenUsed/>
    <w:rsid w:val="002D37BC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lang w:val="en-US"/>
    </w:rPr>
  </w:style>
  <w:style w:type="character" w:customStyle="1" w:styleId="apple-converted-space">
    <w:name w:val="apple-converted-space"/>
    <w:basedOn w:val="DefaultParagraphFont"/>
    <w:rsid w:val="002D37BC"/>
  </w:style>
  <w:style w:type="character" w:customStyle="1" w:styleId="Heading7Char">
    <w:name w:val="Heading 7 Char"/>
    <w:basedOn w:val="DefaultParagraphFont"/>
    <w:link w:val="Heading7"/>
    <w:uiPriority w:val="9"/>
    <w:rsid w:val="007871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8D607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F5"/>
  </w:style>
  <w:style w:type="paragraph" w:styleId="Heading1">
    <w:name w:val="heading 1"/>
    <w:basedOn w:val="Normal1"/>
    <w:next w:val="Normal1"/>
    <w:rsid w:val="0078717C"/>
    <w:pPr>
      <w:keepNext/>
      <w:keepLines/>
      <w:spacing w:before="200"/>
      <w:contextualSpacing/>
      <w:jc w:val="center"/>
      <w:outlineLvl w:val="0"/>
    </w:pPr>
    <w:rPr>
      <w:rFonts w:ascii="Century Gothic" w:eastAsia="Trebuchet MS" w:hAnsi="Century Gothic" w:cs="Trebuchet MS"/>
      <w:b/>
      <w:color w:val="404040" w:themeColor="text1" w:themeTint="BF"/>
      <w:sz w:val="28"/>
    </w:rPr>
  </w:style>
  <w:style w:type="paragraph" w:styleId="Heading2">
    <w:name w:val="heading 2"/>
    <w:basedOn w:val="Normal1"/>
    <w:next w:val="Normal1"/>
    <w:rsid w:val="00E16A6B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E16A6B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E16A6B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E16A6B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E16A6B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871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16A6B"/>
  </w:style>
  <w:style w:type="paragraph" w:styleId="Title">
    <w:name w:val="Title"/>
    <w:basedOn w:val="Normal1"/>
    <w:next w:val="Normal1"/>
    <w:rsid w:val="00E16A6B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E16A6B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6C520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20B"/>
  </w:style>
  <w:style w:type="paragraph" w:styleId="Footer">
    <w:name w:val="footer"/>
    <w:basedOn w:val="Normal"/>
    <w:link w:val="FooterChar"/>
    <w:uiPriority w:val="99"/>
    <w:unhideWhenUsed/>
    <w:rsid w:val="006C520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20B"/>
  </w:style>
  <w:style w:type="character" w:styleId="Hyperlink">
    <w:name w:val="Hyperlink"/>
    <w:basedOn w:val="DefaultParagraphFont"/>
    <w:uiPriority w:val="99"/>
    <w:unhideWhenUsed/>
    <w:rsid w:val="006C52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8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871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E43871"/>
    <w:pPr>
      <w:spacing w:line="240" w:lineRule="auto"/>
    </w:pPr>
    <w:rPr>
      <w:rFonts w:asciiTheme="minorHAnsi" w:eastAsiaTheme="minorHAnsi" w:hAnsiTheme="minorHAnsi" w:cstheme="minorBidi"/>
      <w:color w:val="31849B" w:themeColor="accent5" w:themeShade="BF"/>
      <w:szCs w:val="22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">
    <w:name w:val="Light Shading"/>
    <w:basedOn w:val="TableNormal"/>
    <w:uiPriority w:val="60"/>
    <w:rsid w:val="00E4387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">
    <w:name w:val="Colorful List"/>
    <w:basedOn w:val="TableNormal"/>
    <w:uiPriority w:val="72"/>
    <w:rsid w:val="00E438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59"/>
    <w:rsid w:val="008443A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8443A2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unhideWhenUsed/>
    <w:rsid w:val="002D37BC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lang w:val="en-US"/>
    </w:rPr>
  </w:style>
  <w:style w:type="character" w:customStyle="1" w:styleId="apple-converted-space">
    <w:name w:val="apple-converted-space"/>
    <w:basedOn w:val="DefaultParagraphFont"/>
    <w:rsid w:val="002D37BC"/>
  </w:style>
  <w:style w:type="character" w:customStyle="1" w:styleId="Heading7Char">
    <w:name w:val="Heading 7 Char"/>
    <w:basedOn w:val="DefaultParagraphFont"/>
    <w:link w:val="Heading7"/>
    <w:uiPriority w:val="9"/>
    <w:rsid w:val="007871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8D60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0F3BC-9727-40DF-8B48-3D3310DC63B0}"/>
      </w:docPartPr>
      <w:docPartBody>
        <w:p w:rsidR="00836825" w:rsidRDefault="000365B1">
          <w:r w:rsidRPr="0007516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B1"/>
    <w:rsid w:val="000365B1"/>
    <w:rsid w:val="00836825"/>
    <w:rsid w:val="0086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5B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5B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EEA4C-8EAD-47C4-A7C8-381FB4E1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1564</Words>
  <Characters>8921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ReachLocal 2015 letterhead.docx</vt:lpstr>
    </vt:vector>
  </TitlesOfParts>
  <Company>ReachLocal Australia</Company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ReachLocal 2015 letterhead.docx</dc:title>
  <dc:creator>Christina Melton</dc:creator>
  <cp:lastModifiedBy>Shefali Rao</cp:lastModifiedBy>
  <cp:revision>2</cp:revision>
  <cp:lastPrinted>2015-01-20T20:58:00Z</cp:lastPrinted>
  <dcterms:created xsi:type="dcterms:W3CDTF">2016-07-11T04:40:00Z</dcterms:created>
  <dcterms:modified xsi:type="dcterms:W3CDTF">2016-07-11T04:40:00Z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579790998</vt:i4>
  </property>
</Properties>
</file>